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307" w:rsidRPr="00C3390D" w:rsidRDefault="00045307" w:rsidP="00045307">
      <w:pPr>
        <w:jc w:val="center"/>
        <w:rPr>
          <w:rFonts w:ascii="方正小标宋简体" w:eastAsia="方正小标宋简体" w:hAnsi="华文中宋" w:cs="仿宋"/>
          <w:bCs/>
          <w:sz w:val="32"/>
          <w:szCs w:val="32"/>
          <w:lang w:eastAsia="zh-CN"/>
        </w:rPr>
      </w:pPr>
      <w:r w:rsidRPr="00C3390D">
        <w:rPr>
          <w:rFonts w:ascii="方正小标宋简体" w:eastAsia="方正小标宋简体" w:hAnsi="华文中宋" w:cs="仿宋" w:hint="eastAsia"/>
          <w:bCs/>
          <w:sz w:val="32"/>
          <w:szCs w:val="32"/>
          <w:lang w:eastAsia="zh-CN"/>
        </w:rPr>
        <w:t>附件一：江苏省高校教师岗前培训报名系统学员使用手册</w:t>
      </w:r>
    </w:p>
    <w:p w:rsidR="00045307" w:rsidRPr="00A20439" w:rsidRDefault="00045307" w:rsidP="00045307">
      <w:pPr>
        <w:numPr>
          <w:ilvl w:val="0"/>
          <w:numId w:val="1"/>
        </w:numPr>
        <w:jc w:val="both"/>
        <w:rPr>
          <w:rFonts w:ascii="黑体" w:eastAsia="黑体" w:hAnsi="黑体" w:cs="仿宋"/>
          <w:b/>
          <w:bCs/>
          <w:sz w:val="32"/>
          <w:szCs w:val="32"/>
        </w:rPr>
      </w:pPr>
      <w:r w:rsidRPr="00A20439">
        <w:rPr>
          <w:rFonts w:ascii="黑体" w:eastAsia="黑体" w:hAnsi="黑体" w:cs="仿宋" w:hint="eastAsia"/>
          <w:b/>
          <w:bCs/>
          <w:sz w:val="32"/>
          <w:szCs w:val="32"/>
        </w:rPr>
        <w:t>报名流程图</w:t>
      </w:r>
    </w:p>
    <w:p w:rsidR="00045307" w:rsidRPr="00E013C1" w:rsidRDefault="00045307" w:rsidP="00045307">
      <w:pPr>
        <w:jc w:val="center"/>
        <w:rPr>
          <w:rFonts w:ascii="黑体" w:eastAsia="黑体" w:hAnsi="黑体" w:cs="仿宋"/>
          <w:bCs/>
          <w:sz w:val="32"/>
          <w:szCs w:val="32"/>
        </w:rPr>
      </w:pPr>
      <w:r>
        <w:rPr>
          <w:rFonts w:ascii="黑体" w:eastAsia="黑体" w:hAnsi="黑体" w:cs="仿宋"/>
          <w:bCs/>
          <w:noProof/>
          <w:sz w:val="32"/>
          <w:szCs w:val="32"/>
          <w:lang w:eastAsia="zh-CN"/>
        </w:rPr>
        <w:drawing>
          <wp:inline distT="0" distB="0" distL="0" distR="0" wp14:anchorId="0D812062" wp14:editId="2DC4064D">
            <wp:extent cx="5686425" cy="7291705"/>
            <wp:effectExtent l="0" t="0" r="9525" b="4445"/>
            <wp:docPr id="33" name="图片 33" descr="学员报名流程图-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学员报名流程图-01"/>
                    <pic:cNvPicPr>
                      <a:picLocks noChangeAspect="1" noChangeArrowheads="1"/>
                    </pic:cNvPicPr>
                  </pic:nvPicPr>
                  <pic:blipFill>
                    <a:blip r:embed="rId5" cstate="print">
                      <a:extLst>
                        <a:ext uri="{28A0092B-C50C-407E-A947-70E740481C1C}">
                          <a14:useLocalDpi xmlns:a14="http://schemas.microsoft.com/office/drawing/2010/main" val="0"/>
                        </a:ext>
                      </a:extLst>
                    </a:blip>
                    <a:srcRect t="9392"/>
                    <a:stretch>
                      <a:fillRect/>
                    </a:stretch>
                  </pic:blipFill>
                  <pic:spPr bwMode="auto">
                    <a:xfrm>
                      <a:off x="0" y="0"/>
                      <a:ext cx="5686425" cy="7291705"/>
                    </a:xfrm>
                    <a:prstGeom prst="rect">
                      <a:avLst/>
                    </a:prstGeom>
                    <a:noFill/>
                    <a:ln>
                      <a:noFill/>
                    </a:ln>
                  </pic:spPr>
                </pic:pic>
              </a:graphicData>
            </a:graphic>
          </wp:inline>
        </w:drawing>
      </w:r>
    </w:p>
    <w:p w:rsidR="00045307" w:rsidRPr="00A20439" w:rsidRDefault="00045307" w:rsidP="00045307">
      <w:pPr>
        <w:numPr>
          <w:ilvl w:val="0"/>
          <w:numId w:val="1"/>
        </w:numPr>
        <w:jc w:val="both"/>
        <w:rPr>
          <w:rFonts w:ascii="黑体" w:eastAsia="黑体" w:hAnsi="黑体" w:cs="仿宋"/>
          <w:b/>
          <w:bCs/>
          <w:sz w:val="32"/>
          <w:szCs w:val="32"/>
        </w:rPr>
      </w:pPr>
      <w:r w:rsidRPr="00A20439">
        <w:rPr>
          <w:rFonts w:ascii="黑体" w:eastAsia="黑体" w:hAnsi="黑体" w:cs="仿宋" w:hint="eastAsia"/>
          <w:b/>
          <w:bCs/>
          <w:sz w:val="32"/>
          <w:szCs w:val="32"/>
        </w:rPr>
        <w:t>运行环境</w:t>
      </w:r>
    </w:p>
    <w:p w:rsidR="00045307" w:rsidRPr="00E013C1" w:rsidRDefault="00045307" w:rsidP="00045307">
      <w:pPr>
        <w:ind w:firstLineChars="200" w:firstLine="640"/>
        <w:rPr>
          <w:rFonts w:ascii="仿宋" w:eastAsia="仿宋" w:hAnsi="仿宋" w:cs="仿宋"/>
          <w:sz w:val="32"/>
          <w:szCs w:val="32"/>
          <w:lang w:eastAsia="zh-CN"/>
        </w:rPr>
      </w:pPr>
      <w:r w:rsidRPr="00E013C1">
        <w:rPr>
          <w:rFonts w:ascii="仿宋" w:eastAsia="仿宋" w:hAnsi="仿宋" w:cs="仿宋" w:hint="eastAsia"/>
          <w:sz w:val="32"/>
          <w:szCs w:val="32"/>
          <w:lang w:eastAsia="zh-CN"/>
        </w:rPr>
        <w:t>岗前培训相关计算机系统</w:t>
      </w:r>
      <w:r w:rsidRPr="00E013C1">
        <w:rPr>
          <w:rFonts w:ascii="仿宋" w:eastAsia="仿宋" w:hAnsi="仿宋" w:cs="仿宋" w:hint="eastAsia"/>
          <w:b/>
          <w:sz w:val="32"/>
          <w:szCs w:val="32"/>
          <w:lang w:eastAsia="zh-CN"/>
        </w:rPr>
        <w:t>不支持IE8及以下版本</w:t>
      </w:r>
      <w:r w:rsidRPr="00E013C1">
        <w:rPr>
          <w:rFonts w:ascii="仿宋" w:eastAsia="仿宋" w:hAnsi="仿宋" w:cs="仿宋" w:hint="eastAsia"/>
          <w:sz w:val="32"/>
          <w:szCs w:val="32"/>
          <w:lang w:eastAsia="zh-CN"/>
        </w:rPr>
        <w:t>。请</w:t>
      </w:r>
      <w:proofErr w:type="gramStart"/>
      <w:r w:rsidRPr="00E013C1">
        <w:rPr>
          <w:rFonts w:ascii="仿宋" w:eastAsia="仿宋" w:hAnsi="仿宋" w:cs="仿宋" w:hint="eastAsia"/>
          <w:sz w:val="32"/>
          <w:szCs w:val="32"/>
          <w:lang w:eastAsia="zh-CN"/>
        </w:rPr>
        <w:lastRenderedPageBreak/>
        <w:t>使用谷歌浏览器</w:t>
      </w:r>
      <w:proofErr w:type="gramEnd"/>
      <w:r w:rsidRPr="00E013C1">
        <w:rPr>
          <w:rFonts w:ascii="仿宋" w:eastAsia="仿宋" w:hAnsi="仿宋" w:cs="仿宋" w:hint="eastAsia"/>
          <w:sz w:val="32"/>
          <w:szCs w:val="32"/>
          <w:lang w:eastAsia="zh-CN"/>
        </w:rPr>
        <w:t>、</w:t>
      </w:r>
      <w:proofErr w:type="gramStart"/>
      <w:r w:rsidRPr="00E013C1">
        <w:rPr>
          <w:rFonts w:ascii="仿宋" w:eastAsia="仿宋" w:hAnsi="仿宋" w:cs="仿宋" w:hint="eastAsia"/>
          <w:sz w:val="32"/>
          <w:szCs w:val="32"/>
          <w:lang w:eastAsia="zh-CN"/>
        </w:rPr>
        <w:t>搜狗浏览器</w:t>
      </w:r>
      <w:proofErr w:type="gramEnd"/>
      <w:r w:rsidRPr="00E013C1">
        <w:rPr>
          <w:rFonts w:ascii="仿宋" w:eastAsia="仿宋" w:hAnsi="仿宋" w:cs="仿宋" w:hint="eastAsia"/>
          <w:sz w:val="32"/>
          <w:szCs w:val="32"/>
          <w:lang w:eastAsia="zh-CN"/>
        </w:rPr>
        <w:t>、360</w:t>
      </w:r>
      <w:proofErr w:type="gramStart"/>
      <w:r w:rsidRPr="00E013C1">
        <w:rPr>
          <w:rFonts w:ascii="仿宋" w:eastAsia="仿宋" w:hAnsi="仿宋" w:cs="仿宋" w:hint="eastAsia"/>
          <w:sz w:val="32"/>
          <w:szCs w:val="32"/>
          <w:lang w:eastAsia="zh-CN"/>
        </w:rPr>
        <w:t>极</w:t>
      </w:r>
      <w:proofErr w:type="gramEnd"/>
      <w:r w:rsidRPr="00E013C1">
        <w:rPr>
          <w:rFonts w:ascii="仿宋" w:eastAsia="仿宋" w:hAnsi="仿宋" w:cs="仿宋" w:hint="eastAsia"/>
          <w:sz w:val="32"/>
          <w:szCs w:val="32"/>
          <w:lang w:eastAsia="zh-CN"/>
        </w:rPr>
        <w:t>速浏览器。备注：360安全浏览器，非</w:t>
      </w:r>
      <w:proofErr w:type="gramStart"/>
      <w:r w:rsidRPr="00E013C1">
        <w:rPr>
          <w:rFonts w:ascii="仿宋" w:eastAsia="仿宋" w:hAnsi="仿宋" w:cs="仿宋" w:hint="eastAsia"/>
          <w:sz w:val="32"/>
          <w:szCs w:val="32"/>
          <w:lang w:eastAsia="zh-CN"/>
        </w:rPr>
        <w:t>极速模式</w:t>
      </w:r>
      <w:proofErr w:type="gramEnd"/>
      <w:r w:rsidRPr="00E013C1">
        <w:rPr>
          <w:rFonts w:ascii="仿宋" w:eastAsia="仿宋" w:hAnsi="仿宋" w:cs="仿宋" w:hint="eastAsia"/>
          <w:sz w:val="32"/>
          <w:szCs w:val="32"/>
          <w:lang w:eastAsia="zh-CN"/>
        </w:rPr>
        <w:t xml:space="preserve">不能使用。 </w:t>
      </w:r>
    </w:p>
    <w:p w:rsidR="00045307" w:rsidRPr="00A20439" w:rsidRDefault="00045307" w:rsidP="00045307">
      <w:pPr>
        <w:ind w:firstLineChars="200" w:firstLine="643"/>
        <w:rPr>
          <w:rFonts w:ascii="黑体" w:eastAsia="黑体" w:hAnsi="黑体" w:cs="仿宋"/>
          <w:b/>
          <w:bCs/>
          <w:sz w:val="32"/>
          <w:szCs w:val="32"/>
          <w:lang w:eastAsia="zh-CN"/>
        </w:rPr>
      </w:pPr>
      <w:r w:rsidRPr="00A20439">
        <w:rPr>
          <w:rFonts w:ascii="黑体" w:eastAsia="黑体" w:hAnsi="黑体" w:cs="仿宋" w:hint="eastAsia"/>
          <w:b/>
          <w:bCs/>
          <w:sz w:val="32"/>
          <w:szCs w:val="32"/>
          <w:lang w:eastAsia="zh-CN"/>
        </w:rPr>
        <w:t>三、注册与登录</w:t>
      </w:r>
    </w:p>
    <w:p w:rsidR="00045307" w:rsidRPr="00E013C1" w:rsidRDefault="00045307" w:rsidP="00045307">
      <w:pPr>
        <w:ind w:firstLineChars="200" w:firstLine="640"/>
        <w:rPr>
          <w:rFonts w:ascii="仿宋_GB2312" w:eastAsia="仿宋_GB2312"/>
          <w:sz w:val="32"/>
          <w:szCs w:val="32"/>
          <w:lang w:eastAsia="zh-CN"/>
        </w:rPr>
      </w:pPr>
      <w:r w:rsidRPr="00E013C1">
        <w:rPr>
          <w:rFonts w:ascii="仿宋_GB2312" w:eastAsia="仿宋_GB2312" w:hint="eastAsia"/>
          <w:sz w:val="32"/>
          <w:szCs w:val="32"/>
          <w:lang w:eastAsia="zh-CN"/>
        </w:rPr>
        <w:t>首先进入岗前培训系统，显示如下：</w:t>
      </w:r>
    </w:p>
    <w:p w:rsidR="00045307" w:rsidRPr="00E013C1" w:rsidRDefault="00045307" w:rsidP="00045307">
      <w:pPr>
        <w:ind w:firstLineChars="200" w:firstLine="640"/>
        <w:rPr>
          <w:rFonts w:ascii="仿宋_GB2312" w:eastAsia="仿宋_GB2312"/>
          <w:sz w:val="32"/>
          <w:szCs w:val="32"/>
        </w:rPr>
      </w:pPr>
      <w:r w:rsidRPr="00E013C1">
        <w:rPr>
          <w:rFonts w:ascii="仿宋_GB2312" w:eastAsia="仿宋_GB2312" w:hint="eastAsia"/>
          <w:sz w:val="32"/>
          <w:szCs w:val="32"/>
        </w:rPr>
        <w:t>系统网址：</w:t>
      </w:r>
      <w:hyperlink r:id="rId6" w:history="1">
        <w:r w:rsidRPr="00E013C1">
          <w:rPr>
            <w:rStyle w:val="a3"/>
            <w:rFonts w:ascii="仿宋_GB2312" w:eastAsia="仿宋_GB2312"/>
            <w:sz w:val="32"/>
            <w:szCs w:val="32"/>
          </w:rPr>
          <w:t>http://jsgspx.gspxonline.com</w:t>
        </w:r>
      </w:hyperlink>
    </w:p>
    <w:p w:rsidR="00045307" w:rsidRPr="00E013C1" w:rsidRDefault="00045307" w:rsidP="00045307">
      <w:pPr>
        <w:jc w:val="center"/>
        <w:rPr>
          <w:rFonts w:ascii="仿宋_GB2312" w:eastAsia="仿宋_GB2312"/>
          <w:sz w:val="32"/>
          <w:szCs w:val="32"/>
        </w:rPr>
      </w:pPr>
      <w:r w:rsidRPr="00E013C1">
        <w:rPr>
          <w:noProof/>
          <w:sz w:val="32"/>
          <w:szCs w:val="32"/>
          <w:lang w:eastAsia="zh-CN"/>
        </w:rPr>
        <w:drawing>
          <wp:inline distT="0" distB="0" distL="0" distR="0" wp14:anchorId="54328260" wp14:editId="30C084E0">
            <wp:extent cx="5272405" cy="1981200"/>
            <wp:effectExtent l="0" t="0" r="444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2405" cy="1981200"/>
                    </a:xfrm>
                    <a:prstGeom prst="rect">
                      <a:avLst/>
                    </a:prstGeom>
                    <a:noFill/>
                    <a:ln>
                      <a:noFill/>
                    </a:ln>
                  </pic:spPr>
                </pic:pic>
              </a:graphicData>
            </a:graphic>
          </wp:inline>
        </w:drawing>
      </w:r>
    </w:p>
    <w:p w:rsidR="00045307" w:rsidRPr="00E013C1" w:rsidRDefault="00045307" w:rsidP="00045307">
      <w:pPr>
        <w:ind w:firstLineChars="200" w:firstLine="640"/>
        <w:rPr>
          <w:rFonts w:ascii="仿宋_GB2312" w:eastAsia="仿宋_GB2312"/>
          <w:sz w:val="32"/>
          <w:szCs w:val="32"/>
          <w:lang w:eastAsia="zh-CN"/>
        </w:rPr>
      </w:pPr>
      <w:r w:rsidRPr="00E013C1">
        <w:rPr>
          <w:rFonts w:ascii="仿宋_GB2312" w:eastAsia="仿宋_GB2312" w:hint="eastAsia"/>
          <w:sz w:val="32"/>
          <w:szCs w:val="32"/>
          <w:lang w:eastAsia="zh-CN"/>
        </w:rPr>
        <w:t>点击右上角“注册”，填写注册信息，界面显示如下：</w:t>
      </w:r>
    </w:p>
    <w:p w:rsidR="00045307" w:rsidRPr="00E013C1" w:rsidRDefault="00045307" w:rsidP="00045307">
      <w:pPr>
        <w:jc w:val="center"/>
        <w:rPr>
          <w:rFonts w:ascii="仿宋_GB2312" w:eastAsia="仿宋_GB2312"/>
          <w:sz w:val="32"/>
          <w:szCs w:val="32"/>
        </w:rPr>
      </w:pPr>
      <w:r w:rsidRPr="00E013C1">
        <w:rPr>
          <w:noProof/>
          <w:sz w:val="32"/>
          <w:szCs w:val="32"/>
          <w:lang w:eastAsia="zh-CN"/>
        </w:rPr>
        <w:drawing>
          <wp:inline distT="0" distB="0" distL="0" distR="0" wp14:anchorId="64B663B5" wp14:editId="441C0AE5">
            <wp:extent cx="2057400" cy="24955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2495550"/>
                    </a:xfrm>
                    <a:prstGeom prst="rect">
                      <a:avLst/>
                    </a:prstGeom>
                    <a:noFill/>
                    <a:ln>
                      <a:noFill/>
                    </a:ln>
                  </pic:spPr>
                </pic:pic>
              </a:graphicData>
            </a:graphic>
          </wp:inline>
        </w:drawing>
      </w:r>
    </w:p>
    <w:p w:rsidR="00045307" w:rsidRDefault="00045307" w:rsidP="00045307">
      <w:pPr>
        <w:ind w:firstLineChars="200" w:firstLine="640"/>
        <w:rPr>
          <w:rFonts w:ascii="仿宋_GB2312" w:eastAsia="仿宋_GB2312"/>
          <w:sz w:val="32"/>
          <w:szCs w:val="32"/>
          <w:lang w:eastAsia="zh-CN"/>
        </w:rPr>
      </w:pPr>
      <w:r w:rsidRPr="00E013C1">
        <w:rPr>
          <w:rFonts w:ascii="仿宋_GB2312" w:eastAsia="仿宋_GB2312" w:hint="eastAsia"/>
          <w:sz w:val="32"/>
          <w:szCs w:val="32"/>
          <w:lang w:eastAsia="zh-CN"/>
        </w:rPr>
        <w:t>填写</w:t>
      </w:r>
      <w:proofErr w:type="gramStart"/>
      <w:r w:rsidRPr="00E013C1">
        <w:rPr>
          <w:rFonts w:ascii="仿宋_GB2312" w:eastAsia="仿宋_GB2312" w:hint="eastAsia"/>
          <w:sz w:val="32"/>
          <w:szCs w:val="32"/>
          <w:lang w:eastAsia="zh-CN"/>
        </w:rPr>
        <w:t>完个人</w:t>
      </w:r>
      <w:proofErr w:type="gramEnd"/>
      <w:r w:rsidRPr="00E013C1">
        <w:rPr>
          <w:rFonts w:ascii="仿宋_GB2312" w:eastAsia="仿宋_GB2312" w:hint="eastAsia"/>
          <w:sz w:val="32"/>
          <w:szCs w:val="32"/>
          <w:lang w:eastAsia="zh-CN"/>
        </w:rPr>
        <w:t>信息后，点击“确定”，进入系统。注意</w:t>
      </w:r>
      <w:r w:rsidRPr="00E013C1">
        <w:rPr>
          <w:rFonts w:ascii="仿宋_GB2312" w:eastAsia="仿宋_GB2312"/>
          <w:sz w:val="32"/>
          <w:szCs w:val="32"/>
          <w:lang w:eastAsia="zh-CN"/>
        </w:rPr>
        <w:t>:所填信息必须真实有效、准确无误，否则影响注册、审核及后期教师资格认定复审。</w:t>
      </w:r>
      <w:r w:rsidRPr="0049190B">
        <w:rPr>
          <w:rFonts w:ascii="仿宋_GB2312" w:eastAsia="仿宋_GB2312" w:hint="eastAsia"/>
          <w:color w:val="FF0000"/>
          <w:sz w:val="32"/>
          <w:szCs w:val="32"/>
          <w:lang w:eastAsia="zh-CN"/>
        </w:rPr>
        <w:t>一定要</w:t>
      </w:r>
      <w:r>
        <w:rPr>
          <w:rFonts w:ascii="仿宋_GB2312" w:eastAsia="仿宋_GB2312" w:hint="eastAsia"/>
          <w:color w:val="FF0000"/>
          <w:sz w:val="32"/>
          <w:szCs w:val="32"/>
          <w:lang w:eastAsia="zh-CN"/>
        </w:rPr>
        <w:t>正确</w:t>
      </w:r>
      <w:r w:rsidRPr="0049190B">
        <w:rPr>
          <w:rFonts w:ascii="仿宋_GB2312" w:eastAsia="仿宋_GB2312" w:hint="eastAsia"/>
          <w:color w:val="FF0000"/>
          <w:sz w:val="32"/>
          <w:szCs w:val="32"/>
          <w:lang w:eastAsia="zh-CN"/>
        </w:rPr>
        <w:t>选择本单位所属的</w:t>
      </w:r>
      <w:r w:rsidRPr="0049190B">
        <w:rPr>
          <w:rFonts w:ascii="仿宋_GB2312" w:eastAsia="仿宋_GB2312" w:hint="eastAsia"/>
          <w:color w:val="FF0000"/>
          <w:sz w:val="32"/>
          <w:szCs w:val="32"/>
          <w:lang w:eastAsia="zh-CN"/>
        </w:rPr>
        <w:lastRenderedPageBreak/>
        <w:t>报名单位</w:t>
      </w:r>
      <w:r>
        <w:rPr>
          <w:rFonts w:ascii="仿宋_GB2312" w:eastAsia="仿宋_GB2312" w:hint="eastAsia"/>
          <w:color w:val="FF0000"/>
          <w:sz w:val="32"/>
          <w:szCs w:val="32"/>
          <w:lang w:eastAsia="zh-CN"/>
        </w:rPr>
        <w:t>（大多数</w:t>
      </w:r>
      <w:r w:rsidRPr="0049190B">
        <w:rPr>
          <w:rFonts w:ascii="仿宋_GB2312" w:eastAsia="仿宋_GB2312" w:hint="eastAsia"/>
          <w:color w:val="FF0000"/>
          <w:sz w:val="32"/>
          <w:szCs w:val="32"/>
          <w:lang w:eastAsia="zh-CN"/>
        </w:rPr>
        <w:t>报名单位</w:t>
      </w:r>
      <w:r>
        <w:rPr>
          <w:rFonts w:ascii="仿宋_GB2312" w:eastAsia="仿宋_GB2312" w:hint="eastAsia"/>
          <w:color w:val="FF0000"/>
          <w:sz w:val="32"/>
          <w:szCs w:val="32"/>
          <w:lang w:eastAsia="zh-CN"/>
        </w:rPr>
        <w:t>同工作单位，但存在独立学院、附属医院可能在</w:t>
      </w:r>
      <w:r w:rsidRPr="0049190B">
        <w:rPr>
          <w:rFonts w:ascii="仿宋_GB2312" w:eastAsia="仿宋_GB2312" w:hint="eastAsia"/>
          <w:color w:val="FF0000"/>
          <w:sz w:val="32"/>
          <w:szCs w:val="32"/>
          <w:lang w:eastAsia="zh-CN"/>
        </w:rPr>
        <w:t>所属</w:t>
      </w:r>
      <w:r>
        <w:rPr>
          <w:rFonts w:ascii="仿宋_GB2312" w:eastAsia="仿宋_GB2312" w:hint="eastAsia"/>
          <w:color w:val="FF0000"/>
          <w:sz w:val="32"/>
          <w:szCs w:val="32"/>
          <w:lang w:eastAsia="zh-CN"/>
        </w:rPr>
        <w:t>大学报名，工作单位信息可登记在所在部门）</w:t>
      </w:r>
      <w:r w:rsidRPr="0049190B">
        <w:rPr>
          <w:rFonts w:ascii="仿宋_GB2312" w:eastAsia="仿宋_GB2312" w:hint="eastAsia"/>
          <w:color w:val="FF0000"/>
          <w:sz w:val="32"/>
          <w:szCs w:val="32"/>
          <w:lang w:eastAsia="zh-CN"/>
        </w:rPr>
        <w:t>，否则无法得到及时的审批</w:t>
      </w:r>
      <w:r>
        <w:rPr>
          <w:rFonts w:ascii="仿宋_GB2312" w:eastAsia="仿宋_GB2312" w:hint="eastAsia"/>
          <w:sz w:val="32"/>
          <w:szCs w:val="32"/>
          <w:lang w:eastAsia="zh-CN"/>
        </w:rPr>
        <w:t>。</w:t>
      </w:r>
    </w:p>
    <w:p w:rsidR="00045307" w:rsidRPr="001346EC" w:rsidRDefault="00045307" w:rsidP="00045307">
      <w:pPr>
        <w:rPr>
          <w:rFonts w:ascii="仿宋_GB2312" w:eastAsia="仿宋_GB2312"/>
          <w:sz w:val="32"/>
          <w:szCs w:val="32"/>
          <w:lang w:eastAsia="zh-CN"/>
        </w:rPr>
      </w:pPr>
    </w:p>
    <w:p w:rsidR="00045307" w:rsidRPr="00954BC3" w:rsidRDefault="00045307" w:rsidP="00045307">
      <w:pPr>
        <w:ind w:firstLineChars="200" w:firstLine="643"/>
        <w:rPr>
          <w:rFonts w:ascii="仿宋_GB2312" w:eastAsia="仿宋_GB2312"/>
          <w:b/>
          <w:sz w:val="32"/>
          <w:szCs w:val="32"/>
          <w:lang w:eastAsia="zh-CN"/>
        </w:rPr>
      </w:pPr>
      <w:r w:rsidRPr="00954BC3">
        <w:rPr>
          <w:rFonts w:ascii="仿宋_GB2312" w:eastAsia="仿宋_GB2312" w:hint="eastAsia"/>
          <w:b/>
          <w:sz w:val="32"/>
          <w:szCs w:val="32"/>
          <w:lang w:eastAsia="zh-CN"/>
        </w:rPr>
        <w:t>重置密码（忘记密码）</w:t>
      </w:r>
    </w:p>
    <w:p w:rsidR="00045307" w:rsidRDefault="00045307" w:rsidP="00045307">
      <w:pPr>
        <w:ind w:firstLineChars="200" w:firstLine="640"/>
        <w:rPr>
          <w:rFonts w:ascii="仿宋_GB2312" w:eastAsia="仿宋_GB2312"/>
          <w:sz w:val="32"/>
          <w:szCs w:val="32"/>
          <w:lang w:eastAsia="zh-CN"/>
        </w:rPr>
      </w:pPr>
      <w:r w:rsidRPr="00954BC3">
        <w:rPr>
          <w:rFonts w:ascii="仿宋_GB2312" w:eastAsia="仿宋_GB2312" w:hint="eastAsia"/>
          <w:sz w:val="32"/>
          <w:szCs w:val="32"/>
          <w:lang w:eastAsia="zh-CN"/>
        </w:rPr>
        <w:t>忘记密码，可通过邮箱或手机号获取验证码重置密码，或者致电咨询</w:t>
      </w:r>
      <w:r>
        <w:rPr>
          <w:rFonts w:ascii="仿宋_GB2312" w:eastAsia="仿宋_GB2312" w:hint="eastAsia"/>
          <w:sz w:val="32"/>
          <w:szCs w:val="32"/>
          <w:lang w:eastAsia="zh-CN"/>
        </w:rPr>
        <w:t>高校管理员</w:t>
      </w:r>
      <w:r w:rsidRPr="00954BC3">
        <w:rPr>
          <w:rFonts w:ascii="仿宋_GB2312" w:eastAsia="仿宋_GB2312" w:hint="eastAsia"/>
          <w:sz w:val="32"/>
          <w:szCs w:val="32"/>
          <w:lang w:eastAsia="zh-CN"/>
        </w:rPr>
        <w:t>，由</w:t>
      </w:r>
      <w:r>
        <w:rPr>
          <w:rFonts w:ascii="仿宋_GB2312" w:eastAsia="仿宋_GB2312" w:hint="eastAsia"/>
          <w:sz w:val="32"/>
          <w:szCs w:val="32"/>
          <w:lang w:eastAsia="zh-CN"/>
        </w:rPr>
        <w:t>高校管理员</w:t>
      </w:r>
      <w:r w:rsidRPr="00954BC3">
        <w:rPr>
          <w:rFonts w:ascii="仿宋_GB2312" w:eastAsia="仿宋_GB2312" w:hint="eastAsia"/>
          <w:sz w:val="32"/>
          <w:szCs w:val="32"/>
          <w:lang w:eastAsia="zh-CN"/>
        </w:rPr>
        <w:t>重置密码</w:t>
      </w:r>
      <w:r>
        <w:rPr>
          <w:rFonts w:ascii="仿宋_GB2312" w:eastAsia="仿宋_GB2312" w:hint="eastAsia"/>
          <w:sz w:val="32"/>
          <w:szCs w:val="32"/>
          <w:lang w:eastAsia="zh-CN"/>
        </w:rPr>
        <w:t>(密码为证件号后6位)</w:t>
      </w:r>
      <w:r w:rsidRPr="00954BC3">
        <w:rPr>
          <w:rFonts w:ascii="仿宋_GB2312" w:eastAsia="仿宋_GB2312" w:hint="eastAsia"/>
          <w:sz w:val="32"/>
          <w:szCs w:val="32"/>
          <w:lang w:eastAsia="zh-CN"/>
        </w:rPr>
        <w:t>。</w:t>
      </w:r>
    </w:p>
    <w:p w:rsidR="00045307" w:rsidRPr="00954BC3" w:rsidRDefault="00045307" w:rsidP="00045307">
      <w:pPr>
        <w:jc w:val="center"/>
        <w:rPr>
          <w:rFonts w:ascii="仿宋_GB2312" w:eastAsia="仿宋_GB2312"/>
          <w:sz w:val="32"/>
          <w:szCs w:val="32"/>
        </w:rPr>
      </w:pPr>
      <w:r w:rsidRPr="001A4B94">
        <w:rPr>
          <w:noProof/>
          <w:lang w:eastAsia="zh-CN"/>
        </w:rPr>
        <w:drawing>
          <wp:inline distT="0" distB="0" distL="0" distR="0" wp14:anchorId="02DABB80" wp14:editId="1C57DBD8">
            <wp:extent cx="4453255" cy="1990725"/>
            <wp:effectExtent l="0" t="0" r="4445" b="952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3255" cy="1990725"/>
                    </a:xfrm>
                    <a:prstGeom prst="rect">
                      <a:avLst/>
                    </a:prstGeom>
                    <a:noFill/>
                    <a:ln>
                      <a:noFill/>
                    </a:ln>
                  </pic:spPr>
                </pic:pic>
              </a:graphicData>
            </a:graphic>
          </wp:inline>
        </w:drawing>
      </w:r>
    </w:p>
    <w:p w:rsidR="00045307" w:rsidRPr="00954BC3" w:rsidRDefault="00045307" w:rsidP="00045307">
      <w:pPr>
        <w:ind w:firstLineChars="200" w:firstLine="640"/>
        <w:rPr>
          <w:rFonts w:ascii="仿宋_GB2312" w:eastAsia="仿宋_GB2312"/>
          <w:sz w:val="32"/>
          <w:szCs w:val="32"/>
          <w:lang w:eastAsia="zh-CN"/>
        </w:rPr>
      </w:pPr>
      <w:r w:rsidRPr="00954BC3">
        <w:rPr>
          <w:rFonts w:ascii="仿宋_GB2312" w:eastAsia="仿宋_GB2312"/>
          <w:sz w:val="32"/>
          <w:szCs w:val="32"/>
        </w:rPr>
        <w:tab/>
      </w:r>
      <w:r w:rsidRPr="00954BC3">
        <w:rPr>
          <w:rFonts w:ascii="仿宋_GB2312" w:eastAsia="仿宋_GB2312" w:hint="eastAsia"/>
          <w:sz w:val="32"/>
          <w:szCs w:val="32"/>
          <w:lang w:eastAsia="zh-CN"/>
        </w:rPr>
        <w:t>输入手机</w:t>
      </w:r>
      <w:r w:rsidRPr="00954BC3">
        <w:rPr>
          <w:rFonts w:ascii="仿宋_GB2312" w:eastAsia="仿宋_GB2312"/>
          <w:sz w:val="32"/>
          <w:szCs w:val="32"/>
          <w:lang w:eastAsia="zh-CN"/>
        </w:rPr>
        <w:t>/</w:t>
      </w:r>
      <w:r w:rsidRPr="00954BC3">
        <w:rPr>
          <w:rFonts w:ascii="仿宋_GB2312" w:eastAsia="仿宋_GB2312" w:hint="eastAsia"/>
          <w:sz w:val="32"/>
          <w:szCs w:val="32"/>
          <w:lang w:eastAsia="zh-CN"/>
        </w:rPr>
        <w:t>邮箱</w:t>
      </w:r>
      <w:r w:rsidRPr="00954BC3">
        <w:rPr>
          <w:rFonts w:ascii="仿宋_GB2312" w:eastAsia="仿宋_GB2312"/>
          <w:sz w:val="32"/>
          <w:szCs w:val="32"/>
          <w:lang w:eastAsia="zh-CN"/>
        </w:rPr>
        <w:t>/</w:t>
      </w:r>
      <w:r w:rsidRPr="00954BC3">
        <w:rPr>
          <w:rFonts w:ascii="仿宋_GB2312" w:eastAsia="仿宋_GB2312" w:hint="eastAsia"/>
          <w:sz w:val="32"/>
          <w:szCs w:val="32"/>
          <w:lang w:eastAsia="zh-CN"/>
        </w:rPr>
        <w:t>用户名</w:t>
      </w:r>
      <w:r w:rsidRPr="00954BC3">
        <w:rPr>
          <w:rFonts w:ascii="仿宋_GB2312" w:eastAsia="仿宋_GB2312"/>
          <w:sz w:val="32"/>
          <w:szCs w:val="32"/>
          <w:lang w:eastAsia="zh-CN"/>
        </w:rPr>
        <w:t>/</w:t>
      </w:r>
      <w:r w:rsidRPr="00954BC3">
        <w:rPr>
          <w:rFonts w:ascii="仿宋_GB2312" w:eastAsia="仿宋_GB2312" w:hint="eastAsia"/>
          <w:sz w:val="32"/>
          <w:szCs w:val="32"/>
          <w:lang w:eastAsia="zh-CN"/>
        </w:rPr>
        <w:t>有效证件号</w:t>
      </w:r>
      <w:r w:rsidRPr="00954BC3">
        <w:rPr>
          <w:rFonts w:ascii="仿宋_GB2312" w:eastAsia="仿宋_GB2312"/>
          <w:sz w:val="32"/>
          <w:szCs w:val="32"/>
          <w:lang w:eastAsia="zh-CN"/>
        </w:rPr>
        <w:t>+</w:t>
      </w:r>
      <w:r w:rsidRPr="00954BC3">
        <w:rPr>
          <w:rFonts w:ascii="仿宋_GB2312" w:eastAsia="仿宋_GB2312" w:hint="eastAsia"/>
          <w:sz w:val="32"/>
          <w:szCs w:val="32"/>
          <w:lang w:eastAsia="zh-CN"/>
        </w:rPr>
        <w:t>新密码</w:t>
      </w:r>
      <w:r w:rsidRPr="00954BC3">
        <w:rPr>
          <w:rFonts w:ascii="仿宋_GB2312" w:eastAsia="仿宋_GB2312"/>
          <w:sz w:val="32"/>
          <w:szCs w:val="32"/>
          <w:lang w:eastAsia="zh-CN"/>
        </w:rPr>
        <w:t>+</w:t>
      </w:r>
      <w:r w:rsidRPr="00954BC3">
        <w:rPr>
          <w:rFonts w:ascii="仿宋_GB2312" w:eastAsia="仿宋_GB2312" w:hint="eastAsia"/>
          <w:sz w:val="32"/>
          <w:szCs w:val="32"/>
          <w:lang w:eastAsia="zh-CN"/>
        </w:rPr>
        <w:t>收到的验证码，点击【确定】，重置成功。</w:t>
      </w:r>
    </w:p>
    <w:p w:rsidR="00045307" w:rsidRPr="00954BC3" w:rsidRDefault="00045307" w:rsidP="00045307">
      <w:pPr>
        <w:jc w:val="center"/>
        <w:rPr>
          <w:rFonts w:ascii="仿宋_GB2312" w:eastAsia="仿宋_GB2312"/>
          <w:sz w:val="32"/>
          <w:szCs w:val="32"/>
        </w:rPr>
      </w:pPr>
      <w:r w:rsidRPr="001A4B94">
        <w:rPr>
          <w:noProof/>
          <w:lang w:eastAsia="zh-CN"/>
        </w:rPr>
        <w:drawing>
          <wp:inline distT="0" distB="0" distL="0" distR="0" wp14:anchorId="7199A5BD" wp14:editId="2E784450">
            <wp:extent cx="3167380" cy="2295525"/>
            <wp:effectExtent l="0" t="0" r="0"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7380" cy="2295525"/>
                    </a:xfrm>
                    <a:prstGeom prst="rect">
                      <a:avLst/>
                    </a:prstGeom>
                    <a:noFill/>
                    <a:ln>
                      <a:noFill/>
                    </a:ln>
                  </pic:spPr>
                </pic:pic>
              </a:graphicData>
            </a:graphic>
          </wp:inline>
        </w:drawing>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四</w:t>
      </w:r>
      <w:r w:rsidRPr="00E013C1">
        <w:rPr>
          <w:rFonts w:ascii="黑体" w:eastAsia="黑体" w:hAnsi="黑体" w:cs="仿宋" w:hint="eastAsia"/>
          <w:b/>
          <w:bCs/>
          <w:sz w:val="32"/>
          <w:szCs w:val="32"/>
          <w:lang w:eastAsia="zh-CN"/>
        </w:rPr>
        <w:t>、信息完善</w:t>
      </w:r>
    </w:p>
    <w:p w:rsidR="00045307" w:rsidRPr="00E013C1" w:rsidRDefault="00045307" w:rsidP="00045307">
      <w:pPr>
        <w:widowControl/>
        <w:ind w:firstLineChars="200" w:firstLine="640"/>
        <w:rPr>
          <w:rFonts w:ascii="仿宋" w:eastAsia="仿宋" w:hAnsi="仿宋" w:cs="仿宋"/>
          <w:sz w:val="32"/>
          <w:szCs w:val="32"/>
          <w:lang w:eastAsia="zh-CN"/>
        </w:rPr>
      </w:pPr>
      <w:r w:rsidRPr="00E013C1">
        <w:rPr>
          <w:rFonts w:ascii="仿宋" w:eastAsia="仿宋" w:hAnsi="仿宋" w:cs="仿宋" w:hint="eastAsia"/>
          <w:sz w:val="32"/>
          <w:szCs w:val="32"/>
          <w:lang w:eastAsia="zh-CN"/>
        </w:rPr>
        <w:lastRenderedPageBreak/>
        <w:t>将鼠标光标移至页面上方的“岗前培训”，进行如下操作：</w:t>
      </w:r>
    </w:p>
    <w:p w:rsidR="00045307" w:rsidRPr="00E013C1" w:rsidRDefault="00045307" w:rsidP="00045307">
      <w:pPr>
        <w:widowControl/>
        <w:jc w:val="center"/>
        <w:rPr>
          <w:rFonts w:ascii="仿宋" w:eastAsia="仿宋" w:hAnsi="仿宋" w:cs="仿宋"/>
          <w:sz w:val="32"/>
          <w:szCs w:val="32"/>
        </w:rPr>
      </w:pPr>
      <w:r w:rsidRPr="00320B6C">
        <w:rPr>
          <w:noProof/>
          <w:lang w:eastAsia="zh-CN"/>
        </w:rPr>
        <w:drawing>
          <wp:inline distT="0" distB="0" distL="0" distR="0" wp14:anchorId="56E18641" wp14:editId="24E8599C">
            <wp:extent cx="4110355" cy="1809750"/>
            <wp:effectExtent l="0" t="0" r="444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0355" cy="1809750"/>
                    </a:xfrm>
                    <a:prstGeom prst="rect">
                      <a:avLst/>
                    </a:prstGeom>
                    <a:noFill/>
                    <a:ln>
                      <a:noFill/>
                    </a:ln>
                  </pic:spPr>
                </pic:pic>
              </a:graphicData>
            </a:graphic>
          </wp:inline>
        </w:drawing>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（一）查看通知通告</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关于岗前培训报名、学习、考试、成绩查询、证书打印等流程及说明方面的内容均在此发布，请仔细研读。</w:t>
      </w:r>
    </w:p>
    <w:p w:rsidR="00045307" w:rsidRPr="00E013C1" w:rsidRDefault="00045307" w:rsidP="00045307">
      <w:pPr>
        <w:widowControl/>
        <w:ind w:firstLineChars="200" w:firstLine="640"/>
        <w:outlineLvl w:val="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（二）信息完善</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点击下拉列表中的第二项“信息完善”，完善个人信息后，点击“确定”即可。须注意以下几点：</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1.常见问题</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（1）主要指标解释</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姓名：按身份证信息填写；</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最高学历：填写目前已取得的最高学历，在读学历不填；</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最高学位：填写目前已取得的最高学位，在读学位不填；</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毕业学校、毕业时间：按最高毕业学历信息填写；</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sz w:val="32"/>
          <w:szCs w:val="32"/>
          <w:lang w:eastAsia="zh-CN" w:bidi="ar"/>
        </w:rPr>
        <w:t>参加工作时间</w:t>
      </w:r>
      <w:r w:rsidRPr="00E013C1">
        <w:rPr>
          <w:rFonts w:ascii="仿宋" w:eastAsia="仿宋" w:hAnsi="仿宋" w:cs="仿宋" w:hint="eastAsia"/>
          <w:sz w:val="32"/>
          <w:szCs w:val="32"/>
          <w:lang w:eastAsia="zh-CN" w:bidi="ar"/>
        </w:rPr>
        <w:t>：填写实际参加工作时间；</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lastRenderedPageBreak/>
        <w:t>职称：填写目前已经取得的最高职称系列或所在高校聘任的聘期内的职称系列。未取得职称或未聘任职称的，填写“高校教师未聘”或“无”；</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手机号：接收报名、考试等短信提醒，如变更手机号码，请及时更新，以免影响信息接收。</w:t>
      </w:r>
    </w:p>
    <w:p w:rsidR="00045307" w:rsidRPr="00E013C1" w:rsidRDefault="00045307" w:rsidP="00045307">
      <w:pPr>
        <w:widowControl/>
        <w:ind w:firstLineChars="200" w:firstLine="643"/>
        <w:rPr>
          <w:rFonts w:ascii="仿宋" w:eastAsia="仿宋" w:hAnsi="仿宋" w:cs="仿宋"/>
          <w:b/>
          <w:color w:val="FF0000"/>
          <w:sz w:val="32"/>
          <w:szCs w:val="32"/>
          <w:lang w:eastAsia="zh-CN" w:bidi="ar"/>
        </w:rPr>
      </w:pPr>
      <w:r w:rsidRPr="00E013C1">
        <w:rPr>
          <w:rFonts w:ascii="仿宋" w:eastAsia="仿宋" w:hAnsi="仿宋" w:cs="仿宋" w:hint="eastAsia"/>
          <w:b/>
          <w:color w:val="FF0000"/>
          <w:sz w:val="32"/>
          <w:szCs w:val="32"/>
          <w:lang w:eastAsia="zh-CN" w:bidi="ar"/>
        </w:rPr>
        <w:t>工作单位:因工作调动或其他原因变换单位的,填写最新单位名称;</w:t>
      </w:r>
    </w:p>
    <w:p w:rsidR="00045307" w:rsidRPr="00E013C1" w:rsidRDefault="00045307" w:rsidP="00045307">
      <w:pPr>
        <w:widowControl/>
        <w:ind w:firstLineChars="200" w:firstLine="640"/>
        <w:outlineLvl w:val="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（2）照片</w:t>
      </w:r>
    </w:p>
    <w:p w:rsidR="00045307" w:rsidRPr="00E013C1" w:rsidRDefault="00045307" w:rsidP="00045307">
      <w:pPr>
        <w:widowControl/>
        <w:ind w:firstLineChars="200" w:firstLine="640"/>
        <w:rPr>
          <w:rFonts w:ascii="仿宋" w:eastAsia="仿宋" w:hAnsi="仿宋" w:cs="仿宋"/>
          <w:sz w:val="32"/>
          <w:szCs w:val="32"/>
          <w:lang w:eastAsia="zh-CN" w:bidi="ar"/>
        </w:rPr>
      </w:pPr>
      <w:proofErr w:type="gramStart"/>
      <w:r w:rsidRPr="00E013C1">
        <w:rPr>
          <w:rFonts w:ascii="仿宋" w:eastAsia="仿宋" w:hAnsi="仿宋" w:cs="仿宋" w:hint="eastAsia"/>
          <w:sz w:val="32"/>
          <w:szCs w:val="32"/>
          <w:lang w:eastAsia="zh-CN" w:bidi="ar"/>
        </w:rPr>
        <w:t>请严格</w:t>
      </w:r>
      <w:proofErr w:type="gramEnd"/>
      <w:r w:rsidRPr="00E013C1">
        <w:rPr>
          <w:rFonts w:ascii="仿宋" w:eastAsia="仿宋" w:hAnsi="仿宋" w:cs="仿宋" w:hint="eastAsia"/>
          <w:sz w:val="32"/>
          <w:szCs w:val="32"/>
          <w:lang w:eastAsia="zh-CN" w:bidi="ar"/>
        </w:rPr>
        <w:t>按要求上传合适照片，方便打印准考证、合格证书等材料使用。</w:t>
      </w:r>
    </w:p>
    <w:p w:rsidR="00045307" w:rsidRPr="00E013C1" w:rsidRDefault="00045307" w:rsidP="00045307">
      <w:pPr>
        <w:widowControl/>
        <w:ind w:firstLineChars="200" w:firstLine="640"/>
        <w:outlineLvl w:val="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2.特别说明</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因信息不完善或不准确导致报名、审核、打印等环节无法进行或产生其他不良影响的，责任由培训学员个人承担，所在高校负责解释。</w:t>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五</w:t>
      </w:r>
      <w:r w:rsidRPr="00E013C1">
        <w:rPr>
          <w:rFonts w:ascii="黑体" w:eastAsia="黑体" w:hAnsi="黑体" w:cs="仿宋" w:hint="eastAsia"/>
          <w:b/>
          <w:bCs/>
          <w:sz w:val="32"/>
          <w:szCs w:val="32"/>
          <w:lang w:eastAsia="zh-CN"/>
        </w:rPr>
        <w:t>、培训报名</w:t>
      </w:r>
    </w:p>
    <w:p w:rsidR="00045307" w:rsidRPr="00E013C1"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1.点击下拉列表中的第三项“培训报名”，显示界面如下：</w:t>
      </w:r>
    </w:p>
    <w:p w:rsidR="00045307" w:rsidRPr="00E013C1" w:rsidRDefault="00045307" w:rsidP="00045307">
      <w:pPr>
        <w:widowControl/>
        <w:jc w:val="center"/>
        <w:rPr>
          <w:noProof/>
          <w:sz w:val="32"/>
          <w:szCs w:val="32"/>
        </w:rPr>
      </w:pPr>
      <w:r w:rsidRPr="00320B6C">
        <w:rPr>
          <w:noProof/>
          <w:lang w:eastAsia="zh-CN"/>
        </w:rPr>
        <w:lastRenderedPageBreak/>
        <w:drawing>
          <wp:inline distT="0" distB="0" distL="0" distR="0" wp14:anchorId="00C28207" wp14:editId="4102FD8A">
            <wp:extent cx="5276850" cy="2091055"/>
            <wp:effectExtent l="0" t="0" r="0" b="444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6850" cy="2091055"/>
                    </a:xfrm>
                    <a:prstGeom prst="rect">
                      <a:avLst/>
                    </a:prstGeom>
                    <a:noFill/>
                    <a:ln>
                      <a:noFill/>
                    </a:ln>
                  </pic:spPr>
                </pic:pic>
              </a:graphicData>
            </a:graphic>
          </wp:inline>
        </w:drawing>
      </w:r>
    </w:p>
    <w:p w:rsidR="00045307"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2.点击“我要报名”，显示界面如下：</w:t>
      </w:r>
    </w:p>
    <w:p w:rsidR="00045307" w:rsidRDefault="00045307" w:rsidP="00045307">
      <w:pPr>
        <w:widowControl/>
        <w:jc w:val="center"/>
        <w:rPr>
          <w:noProof/>
        </w:rPr>
      </w:pPr>
      <w:r w:rsidRPr="00320B6C">
        <w:rPr>
          <w:noProof/>
          <w:lang w:eastAsia="zh-CN"/>
        </w:rPr>
        <w:drawing>
          <wp:inline distT="0" distB="0" distL="0" distR="0" wp14:anchorId="2AC57D6A" wp14:editId="7569081F">
            <wp:extent cx="5281930" cy="250063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1930" cy="2500630"/>
                    </a:xfrm>
                    <a:prstGeom prst="rect">
                      <a:avLst/>
                    </a:prstGeom>
                    <a:noFill/>
                    <a:ln>
                      <a:noFill/>
                    </a:ln>
                  </pic:spPr>
                </pic:pic>
              </a:graphicData>
            </a:graphic>
          </wp:inline>
        </w:drawing>
      </w:r>
    </w:p>
    <w:p w:rsidR="00045307"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t>3.</w:t>
      </w:r>
      <w:r>
        <w:rPr>
          <w:rFonts w:ascii="仿宋" w:eastAsia="仿宋" w:hAnsi="仿宋" w:cs="仿宋"/>
          <w:sz w:val="32"/>
          <w:szCs w:val="32"/>
          <w:lang w:eastAsia="zh-CN" w:bidi="ar"/>
        </w:rPr>
        <w:t>1</w:t>
      </w:r>
      <w:r>
        <w:rPr>
          <w:rFonts w:ascii="仿宋" w:eastAsia="仿宋" w:hAnsi="仿宋" w:cs="仿宋" w:hint="eastAsia"/>
          <w:sz w:val="32"/>
          <w:szCs w:val="32"/>
          <w:lang w:eastAsia="zh-CN" w:bidi="ar"/>
        </w:rPr>
        <w:t>首次报名</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首次报名选择相应培训科目、教材购买、考试科目后直接点击“我要报名”即可，不需要勾选是否补考。</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3</w:t>
      </w:r>
      <w:r>
        <w:rPr>
          <w:rFonts w:ascii="仿宋" w:eastAsia="仿宋" w:hAnsi="仿宋" w:cs="仿宋"/>
          <w:sz w:val="32"/>
          <w:szCs w:val="32"/>
          <w:lang w:eastAsia="zh-CN" w:bidi="ar"/>
        </w:rPr>
        <w:t>.2</w:t>
      </w:r>
      <w:r>
        <w:rPr>
          <w:rFonts w:ascii="仿宋" w:eastAsia="仿宋" w:hAnsi="仿宋" w:cs="仿宋" w:hint="eastAsia"/>
          <w:sz w:val="32"/>
          <w:szCs w:val="32"/>
          <w:lang w:eastAsia="zh-CN" w:bidi="ar"/>
        </w:rPr>
        <w:t>免修免考报名</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免修免考报名，免修考生需上传免修佐证材料，点击“上传”按钮，上</w:t>
      </w:r>
      <w:proofErr w:type="gramStart"/>
      <w:r>
        <w:rPr>
          <w:rFonts w:ascii="仿宋" w:eastAsia="仿宋" w:hAnsi="仿宋" w:cs="仿宋" w:hint="eastAsia"/>
          <w:sz w:val="32"/>
          <w:szCs w:val="32"/>
          <w:lang w:eastAsia="zh-CN" w:bidi="ar"/>
        </w:rPr>
        <w:t>传相应</w:t>
      </w:r>
      <w:proofErr w:type="gramEnd"/>
      <w:r>
        <w:rPr>
          <w:rFonts w:ascii="仿宋" w:eastAsia="仿宋" w:hAnsi="仿宋" w:cs="仿宋" w:hint="eastAsia"/>
          <w:sz w:val="32"/>
          <w:szCs w:val="32"/>
          <w:lang w:eastAsia="zh-CN" w:bidi="ar"/>
        </w:rPr>
        <w:t>的免修佐证材料。如果免修高等教育学和高等教育心理学两门科目，需要上传两份免修佐证材料（两份材料可以相同）。</w:t>
      </w:r>
    </w:p>
    <w:p w:rsidR="00045307" w:rsidRDefault="00045307" w:rsidP="00045307">
      <w:pPr>
        <w:widowControl/>
        <w:jc w:val="center"/>
        <w:rPr>
          <w:noProof/>
        </w:rPr>
      </w:pPr>
      <w:r w:rsidRPr="004B773D">
        <w:rPr>
          <w:noProof/>
          <w:lang w:eastAsia="zh-CN"/>
        </w:rPr>
        <w:lastRenderedPageBreak/>
        <w:drawing>
          <wp:inline distT="0" distB="0" distL="0" distR="0" wp14:anchorId="59698B71" wp14:editId="41174365">
            <wp:extent cx="5281930" cy="1443355"/>
            <wp:effectExtent l="0" t="0" r="0" b="444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1930" cy="1443355"/>
                    </a:xfrm>
                    <a:prstGeom prst="rect">
                      <a:avLst/>
                    </a:prstGeom>
                    <a:noFill/>
                    <a:ln>
                      <a:noFill/>
                    </a:ln>
                  </pic:spPr>
                </pic:pic>
              </a:graphicData>
            </a:graphic>
          </wp:inline>
        </w:drawing>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免考考生在考试报名时需勾选免考。已申请免修的科目的考生系统自动选择免考。</w:t>
      </w:r>
    </w:p>
    <w:p w:rsidR="00045307" w:rsidRDefault="00045307" w:rsidP="00045307">
      <w:pPr>
        <w:widowControl/>
        <w:jc w:val="center"/>
        <w:rPr>
          <w:rFonts w:ascii="仿宋" w:eastAsia="仿宋" w:hAnsi="仿宋" w:cs="仿宋"/>
          <w:sz w:val="32"/>
          <w:szCs w:val="32"/>
          <w:lang w:bidi="ar"/>
        </w:rPr>
      </w:pPr>
      <w:r w:rsidRPr="004B773D">
        <w:rPr>
          <w:noProof/>
          <w:lang w:eastAsia="zh-CN"/>
        </w:rPr>
        <w:drawing>
          <wp:inline distT="0" distB="0" distL="0" distR="0" wp14:anchorId="34814F43" wp14:editId="5FCA8173">
            <wp:extent cx="4977130" cy="1614805"/>
            <wp:effectExtent l="0" t="0" r="0" b="444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77130" cy="1614805"/>
                    </a:xfrm>
                    <a:prstGeom prst="rect">
                      <a:avLst/>
                    </a:prstGeom>
                    <a:noFill/>
                    <a:ln>
                      <a:noFill/>
                    </a:ln>
                  </pic:spPr>
                </pic:pic>
              </a:graphicData>
            </a:graphic>
          </wp:inline>
        </w:drawing>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3</w:t>
      </w:r>
      <w:r>
        <w:rPr>
          <w:rFonts w:ascii="仿宋" w:eastAsia="仿宋" w:hAnsi="仿宋" w:cs="仿宋"/>
          <w:sz w:val="32"/>
          <w:szCs w:val="32"/>
          <w:lang w:eastAsia="zh-CN" w:bidi="ar"/>
        </w:rPr>
        <w:t>.3</w:t>
      </w:r>
      <w:r>
        <w:rPr>
          <w:rFonts w:ascii="仿宋" w:eastAsia="仿宋" w:hAnsi="仿宋" w:cs="仿宋" w:hint="eastAsia"/>
          <w:sz w:val="32"/>
          <w:szCs w:val="32"/>
          <w:lang w:eastAsia="zh-CN" w:bidi="ar"/>
        </w:rPr>
        <w:t>补考报名</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补考报名前需先查询历史成绩，点击“岗前培训”—“历史成绩”进行查询。</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补考考生根据历史成绩报名相应培训科目、教材购买、考试科目，补考考生务必勾选“是否补考”，勾选后</w:t>
      </w:r>
      <w:r w:rsidRPr="00930785">
        <w:rPr>
          <w:rFonts w:ascii="仿宋" w:eastAsia="仿宋" w:hAnsi="仿宋" w:cs="仿宋" w:hint="eastAsia"/>
          <w:sz w:val="32"/>
          <w:szCs w:val="32"/>
          <w:lang w:eastAsia="zh-CN" w:bidi="ar"/>
        </w:rPr>
        <w:t>补考将不再收取培训费用</w:t>
      </w:r>
      <w:r>
        <w:rPr>
          <w:rFonts w:ascii="仿宋" w:eastAsia="仿宋" w:hAnsi="仿宋" w:cs="仿宋" w:hint="eastAsia"/>
          <w:sz w:val="32"/>
          <w:szCs w:val="32"/>
          <w:lang w:eastAsia="zh-CN" w:bidi="ar"/>
        </w:rPr>
        <w:t>。</w:t>
      </w:r>
    </w:p>
    <w:p w:rsidR="00045307" w:rsidRDefault="00045307" w:rsidP="00045307">
      <w:pPr>
        <w:widowControl/>
        <w:rPr>
          <w:rFonts w:ascii="仿宋" w:eastAsia="仿宋" w:hAnsi="仿宋" w:cs="仿宋"/>
          <w:sz w:val="32"/>
          <w:szCs w:val="32"/>
          <w:lang w:bidi="ar"/>
        </w:rPr>
      </w:pPr>
      <w:r w:rsidRPr="004B773D">
        <w:rPr>
          <w:noProof/>
          <w:lang w:eastAsia="zh-CN"/>
        </w:rPr>
        <w:drawing>
          <wp:inline distT="0" distB="0" distL="0" distR="0" wp14:anchorId="76D4F6E2" wp14:editId="631041B2">
            <wp:extent cx="5276850" cy="1519555"/>
            <wp:effectExtent l="0" t="0" r="0"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6850" cy="1519555"/>
                    </a:xfrm>
                    <a:prstGeom prst="rect">
                      <a:avLst/>
                    </a:prstGeom>
                    <a:noFill/>
                    <a:ln>
                      <a:noFill/>
                    </a:ln>
                  </pic:spPr>
                </pic:pic>
              </a:graphicData>
            </a:graphic>
          </wp:inline>
        </w:drawing>
      </w:r>
    </w:p>
    <w:p w:rsidR="00045307" w:rsidRDefault="00045307" w:rsidP="00045307">
      <w:pPr>
        <w:widowControl/>
        <w:ind w:firstLineChars="200" w:firstLine="643"/>
        <w:rPr>
          <w:rFonts w:ascii="仿宋" w:eastAsia="仿宋" w:hAnsi="仿宋" w:cs="仿宋"/>
          <w:b/>
          <w:sz w:val="32"/>
          <w:szCs w:val="32"/>
          <w:lang w:eastAsia="zh-CN" w:bidi="ar"/>
        </w:rPr>
      </w:pPr>
      <w:r w:rsidRPr="00FD4DB9">
        <w:rPr>
          <w:rFonts w:ascii="仿宋" w:eastAsia="仿宋" w:hAnsi="仿宋" w:cs="仿宋" w:hint="eastAsia"/>
          <w:b/>
          <w:sz w:val="32"/>
          <w:szCs w:val="32"/>
          <w:lang w:eastAsia="zh-CN" w:bidi="ar"/>
        </w:rPr>
        <w:t>注意：</w:t>
      </w:r>
      <w:r>
        <w:rPr>
          <w:rFonts w:ascii="仿宋" w:eastAsia="仿宋" w:hAnsi="仿宋" w:cs="仿宋"/>
          <w:b/>
          <w:sz w:val="32"/>
          <w:szCs w:val="32"/>
          <w:lang w:eastAsia="zh-CN" w:bidi="ar"/>
        </w:rPr>
        <w:t xml:space="preserve"> </w:t>
      </w:r>
    </w:p>
    <w:p w:rsidR="00045307" w:rsidRPr="00383DBC" w:rsidRDefault="00045307" w:rsidP="00045307">
      <w:pPr>
        <w:widowControl/>
        <w:ind w:firstLineChars="200" w:firstLine="643"/>
        <w:rPr>
          <w:rFonts w:ascii="仿宋" w:eastAsia="仿宋" w:hAnsi="仿宋" w:cs="仿宋"/>
          <w:b/>
          <w:sz w:val="32"/>
          <w:szCs w:val="32"/>
          <w:lang w:eastAsia="zh-CN" w:bidi="ar"/>
        </w:rPr>
      </w:pPr>
      <w:r w:rsidRPr="00383DBC">
        <w:rPr>
          <w:rFonts w:ascii="仿宋" w:eastAsia="仿宋" w:hAnsi="仿宋" w:cs="仿宋" w:hint="eastAsia"/>
          <w:b/>
          <w:sz w:val="32"/>
          <w:szCs w:val="32"/>
          <w:lang w:eastAsia="zh-CN" w:bidi="ar"/>
        </w:rPr>
        <w:lastRenderedPageBreak/>
        <w:t>(1) 以往参加过岗前培训考试的学员,务必</w:t>
      </w:r>
      <w:proofErr w:type="gramStart"/>
      <w:r w:rsidRPr="00383DBC">
        <w:rPr>
          <w:rFonts w:ascii="仿宋" w:eastAsia="仿宋" w:hAnsi="仿宋" w:cs="仿宋" w:hint="eastAsia"/>
          <w:b/>
          <w:sz w:val="32"/>
          <w:szCs w:val="32"/>
          <w:lang w:eastAsia="zh-CN" w:bidi="ar"/>
        </w:rPr>
        <w:t>”</w:t>
      </w:r>
      <w:proofErr w:type="gramEnd"/>
      <w:r w:rsidRPr="00383DBC">
        <w:rPr>
          <w:rFonts w:ascii="仿宋" w:eastAsia="仿宋" w:hAnsi="仿宋" w:cs="仿宋" w:hint="eastAsia"/>
          <w:b/>
          <w:sz w:val="32"/>
          <w:szCs w:val="32"/>
          <w:lang w:eastAsia="zh-CN" w:bidi="ar"/>
        </w:rPr>
        <w:t>勾选</w:t>
      </w:r>
      <w:proofErr w:type="gramStart"/>
      <w:r w:rsidRPr="00383DBC">
        <w:rPr>
          <w:rFonts w:ascii="仿宋" w:eastAsia="仿宋" w:hAnsi="仿宋" w:cs="仿宋" w:hint="eastAsia"/>
          <w:b/>
          <w:sz w:val="32"/>
          <w:szCs w:val="32"/>
          <w:lang w:eastAsia="zh-CN" w:bidi="ar"/>
        </w:rPr>
        <w:t>”</w:t>
      </w:r>
      <w:proofErr w:type="gramEnd"/>
      <w:r w:rsidRPr="00383DBC">
        <w:rPr>
          <w:rFonts w:ascii="仿宋" w:eastAsia="仿宋" w:hAnsi="仿宋" w:cs="仿宋" w:hint="eastAsia"/>
          <w:b/>
          <w:sz w:val="32"/>
          <w:szCs w:val="32"/>
          <w:lang w:eastAsia="zh-CN" w:bidi="ar"/>
        </w:rPr>
        <w:t xml:space="preserve">补考,补考将不再收取培训费用; </w:t>
      </w:r>
    </w:p>
    <w:p w:rsidR="00045307" w:rsidRPr="00383DBC" w:rsidRDefault="00045307" w:rsidP="00045307">
      <w:pPr>
        <w:widowControl/>
        <w:ind w:firstLineChars="200" w:firstLine="643"/>
        <w:rPr>
          <w:rFonts w:ascii="仿宋" w:eastAsia="仿宋" w:hAnsi="仿宋" w:cs="仿宋"/>
          <w:b/>
          <w:sz w:val="32"/>
          <w:szCs w:val="32"/>
          <w:lang w:eastAsia="zh-CN" w:bidi="ar"/>
        </w:rPr>
      </w:pPr>
      <w:r w:rsidRPr="00383DBC">
        <w:rPr>
          <w:rFonts w:ascii="仿宋" w:eastAsia="仿宋" w:hAnsi="仿宋" w:cs="仿宋" w:hint="eastAsia"/>
          <w:b/>
          <w:sz w:val="32"/>
          <w:szCs w:val="32"/>
          <w:lang w:eastAsia="zh-CN" w:bidi="ar"/>
        </w:rPr>
        <w:t>(2) 学员可查询历史成绩, 选择需补考的科目。登记错误的证件信息或2018年前历史成绩，需向本校管理员确认;</w:t>
      </w:r>
    </w:p>
    <w:p w:rsidR="00045307" w:rsidRDefault="00045307" w:rsidP="00045307">
      <w:pPr>
        <w:widowControl/>
        <w:ind w:firstLineChars="200" w:firstLine="643"/>
        <w:rPr>
          <w:rFonts w:ascii="仿宋" w:eastAsia="仿宋" w:hAnsi="仿宋" w:cs="仿宋"/>
          <w:b/>
          <w:sz w:val="32"/>
          <w:szCs w:val="32"/>
          <w:lang w:eastAsia="zh-CN" w:bidi="ar"/>
        </w:rPr>
      </w:pPr>
      <w:r w:rsidRPr="00383DBC">
        <w:rPr>
          <w:rFonts w:ascii="仿宋" w:eastAsia="仿宋" w:hAnsi="仿宋" w:cs="仿宋" w:hint="eastAsia"/>
          <w:b/>
          <w:sz w:val="32"/>
          <w:szCs w:val="32"/>
          <w:lang w:eastAsia="zh-CN" w:bidi="ar"/>
        </w:rPr>
        <w:t>(3) 报名成功后，需等待本校管理员审核</w:t>
      </w:r>
      <w:r>
        <w:rPr>
          <w:rFonts w:ascii="仿宋" w:eastAsia="仿宋" w:hAnsi="仿宋" w:cs="仿宋" w:hint="eastAsia"/>
          <w:b/>
          <w:sz w:val="32"/>
          <w:szCs w:val="32"/>
          <w:lang w:eastAsia="zh-CN" w:bidi="ar"/>
        </w:rPr>
        <w:t>，本校管理员审核通过后，</w:t>
      </w:r>
      <w:r w:rsidRPr="00383DBC">
        <w:rPr>
          <w:rFonts w:ascii="仿宋" w:eastAsia="仿宋" w:hAnsi="仿宋" w:cs="仿宋" w:hint="eastAsia"/>
          <w:b/>
          <w:sz w:val="32"/>
          <w:szCs w:val="32"/>
          <w:lang w:eastAsia="zh-CN" w:bidi="ar"/>
        </w:rPr>
        <w:t>可进行课程线上学习。</w:t>
      </w:r>
      <w:r>
        <w:rPr>
          <w:rFonts w:ascii="仿宋" w:eastAsia="仿宋" w:hAnsi="仿宋" w:cs="仿宋" w:hint="eastAsia"/>
          <w:b/>
          <w:sz w:val="32"/>
          <w:szCs w:val="32"/>
          <w:lang w:eastAsia="zh-CN" w:bidi="ar"/>
        </w:rPr>
        <w:t>免修申请的学员在学校管理员审核通过后还</w:t>
      </w:r>
      <w:r w:rsidRPr="00383DBC">
        <w:rPr>
          <w:rFonts w:ascii="仿宋" w:eastAsia="仿宋" w:hAnsi="仿宋" w:cs="仿宋" w:hint="eastAsia"/>
          <w:b/>
          <w:sz w:val="32"/>
          <w:szCs w:val="32"/>
          <w:lang w:eastAsia="zh-CN" w:bidi="ar"/>
        </w:rPr>
        <w:t>需</w:t>
      </w:r>
      <w:r>
        <w:rPr>
          <w:rFonts w:ascii="仿宋" w:eastAsia="仿宋" w:hAnsi="仿宋" w:cs="仿宋" w:hint="eastAsia"/>
          <w:b/>
          <w:sz w:val="32"/>
          <w:szCs w:val="32"/>
          <w:lang w:eastAsia="zh-CN" w:bidi="ar"/>
        </w:rPr>
        <w:t>省级</w:t>
      </w:r>
      <w:r w:rsidRPr="00383DBC">
        <w:rPr>
          <w:rFonts w:ascii="仿宋" w:eastAsia="仿宋" w:hAnsi="仿宋" w:cs="仿宋" w:hint="eastAsia"/>
          <w:b/>
          <w:sz w:val="32"/>
          <w:szCs w:val="32"/>
          <w:lang w:eastAsia="zh-CN" w:bidi="ar"/>
        </w:rPr>
        <w:t>管理员审核</w:t>
      </w:r>
      <w:r>
        <w:rPr>
          <w:rFonts w:ascii="仿宋" w:eastAsia="仿宋" w:hAnsi="仿宋" w:cs="仿宋" w:hint="eastAsia"/>
          <w:b/>
          <w:sz w:val="32"/>
          <w:szCs w:val="32"/>
          <w:lang w:eastAsia="zh-CN" w:bidi="ar"/>
        </w:rPr>
        <w:t>。</w:t>
      </w:r>
      <w:r w:rsidRPr="00383DBC" w:rsidDel="0010210D">
        <w:rPr>
          <w:rFonts w:ascii="仿宋" w:eastAsia="仿宋" w:hAnsi="仿宋" w:cs="仿宋" w:hint="eastAsia"/>
          <w:b/>
          <w:sz w:val="32"/>
          <w:szCs w:val="32"/>
          <w:lang w:eastAsia="zh-CN" w:bidi="ar"/>
        </w:rPr>
        <w:t xml:space="preserve"> </w:t>
      </w:r>
    </w:p>
    <w:p w:rsidR="00045307" w:rsidRPr="00FD4DB9" w:rsidRDefault="00045307" w:rsidP="00045307">
      <w:pPr>
        <w:widowControl/>
        <w:ind w:firstLineChars="200" w:firstLine="643"/>
        <w:rPr>
          <w:rFonts w:ascii="仿宋" w:eastAsia="仿宋" w:hAnsi="仿宋" w:cs="仿宋"/>
          <w:b/>
          <w:sz w:val="32"/>
          <w:szCs w:val="32"/>
          <w:lang w:eastAsia="zh-CN" w:bidi="ar"/>
        </w:rPr>
      </w:pPr>
      <w:r w:rsidRPr="00FD4DB9">
        <w:rPr>
          <w:rFonts w:ascii="仿宋" w:eastAsia="仿宋" w:hAnsi="仿宋" w:cs="仿宋" w:hint="eastAsia"/>
          <w:b/>
          <w:sz w:val="32"/>
          <w:szCs w:val="32"/>
          <w:lang w:eastAsia="zh-CN" w:bidi="ar"/>
        </w:rPr>
        <w:t>确认无误后点击“确认报名”，界面显示如下：</w:t>
      </w:r>
    </w:p>
    <w:p w:rsidR="00045307" w:rsidRPr="00E013C1" w:rsidRDefault="00045307" w:rsidP="00045307">
      <w:pPr>
        <w:widowControl/>
        <w:jc w:val="center"/>
        <w:rPr>
          <w:noProof/>
          <w:sz w:val="32"/>
          <w:szCs w:val="32"/>
        </w:rPr>
      </w:pPr>
      <w:r w:rsidRPr="00320B6C">
        <w:rPr>
          <w:noProof/>
          <w:lang w:eastAsia="zh-CN"/>
        </w:rPr>
        <w:drawing>
          <wp:inline distT="0" distB="0" distL="0" distR="0" wp14:anchorId="01B544C6" wp14:editId="221C241E">
            <wp:extent cx="3977005" cy="2681605"/>
            <wp:effectExtent l="0" t="0" r="444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7">
                      <a:extLst>
                        <a:ext uri="{28A0092B-C50C-407E-A947-70E740481C1C}">
                          <a14:useLocalDpi xmlns:a14="http://schemas.microsoft.com/office/drawing/2010/main" val="0"/>
                        </a:ext>
                      </a:extLst>
                    </a:blip>
                    <a:srcRect t="14691"/>
                    <a:stretch>
                      <a:fillRect/>
                    </a:stretch>
                  </pic:blipFill>
                  <pic:spPr bwMode="auto">
                    <a:xfrm>
                      <a:off x="0" y="0"/>
                      <a:ext cx="3977005" cy="2681605"/>
                    </a:xfrm>
                    <a:prstGeom prst="rect">
                      <a:avLst/>
                    </a:prstGeom>
                    <a:noFill/>
                    <a:ln>
                      <a:noFill/>
                    </a:ln>
                  </pic:spPr>
                </pic:pic>
              </a:graphicData>
            </a:graphic>
          </wp:inline>
        </w:drawing>
      </w:r>
    </w:p>
    <w:p w:rsidR="00045307" w:rsidRDefault="00045307" w:rsidP="00045307">
      <w:pPr>
        <w:widowControl/>
        <w:ind w:firstLineChars="200" w:firstLine="640"/>
        <w:rPr>
          <w:rFonts w:ascii="仿宋" w:eastAsia="仿宋" w:hAnsi="仿宋" w:cs="仿宋"/>
          <w:sz w:val="32"/>
          <w:szCs w:val="32"/>
          <w:lang w:bidi="ar"/>
        </w:rPr>
      </w:pPr>
      <w:r>
        <w:rPr>
          <w:rFonts w:ascii="仿宋" w:eastAsia="仿宋" w:hAnsi="仿宋" w:cs="仿宋"/>
          <w:sz w:val="32"/>
          <w:szCs w:val="32"/>
          <w:lang w:eastAsia="zh-CN" w:bidi="ar"/>
        </w:rPr>
        <w:t>4</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报名完成后可点击“修改报名”进行查看或修改报名，审核通过前可点击“取消报名”。</w:t>
      </w:r>
      <w:r w:rsidRPr="00E013C1">
        <w:rPr>
          <w:rFonts w:ascii="仿宋" w:eastAsia="仿宋" w:hAnsi="仿宋" w:cs="仿宋" w:hint="eastAsia"/>
          <w:sz w:val="32"/>
          <w:szCs w:val="32"/>
          <w:lang w:bidi="ar"/>
        </w:rPr>
        <w:t>界面显示如下：</w:t>
      </w:r>
    </w:p>
    <w:p w:rsidR="00045307" w:rsidRPr="00E013C1" w:rsidRDefault="00045307" w:rsidP="00045307">
      <w:pPr>
        <w:widowControl/>
        <w:rPr>
          <w:rFonts w:ascii="仿宋" w:eastAsia="仿宋" w:hAnsi="仿宋" w:cs="仿宋"/>
          <w:sz w:val="32"/>
          <w:szCs w:val="32"/>
          <w:lang w:bidi="ar"/>
        </w:rPr>
      </w:pPr>
      <w:r w:rsidRPr="00320B6C">
        <w:rPr>
          <w:noProof/>
          <w:lang w:eastAsia="zh-CN"/>
        </w:rPr>
        <w:drawing>
          <wp:inline distT="0" distB="0" distL="0" distR="0" wp14:anchorId="2CA2519E" wp14:editId="6A21E626">
            <wp:extent cx="5276850" cy="1176655"/>
            <wp:effectExtent l="0" t="0" r="0"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8" cstate="print">
                      <a:extLst>
                        <a:ext uri="{28A0092B-C50C-407E-A947-70E740481C1C}">
                          <a14:useLocalDpi xmlns:a14="http://schemas.microsoft.com/office/drawing/2010/main" val="0"/>
                        </a:ext>
                      </a:extLst>
                    </a:blip>
                    <a:srcRect b="16107"/>
                    <a:stretch>
                      <a:fillRect/>
                    </a:stretch>
                  </pic:blipFill>
                  <pic:spPr bwMode="auto">
                    <a:xfrm>
                      <a:off x="0" y="0"/>
                      <a:ext cx="5276850" cy="1176655"/>
                    </a:xfrm>
                    <a:prstGeom prst="rect">
                      <a:avLst/>
                    </a:prstGeom>
                    <a:noFill/>
                    <a:ln>
                      <a:noFill/>
                    </a:ln>
                  </pic:spPr>
                </pic:pic>
              </a:graphicData>
            </a:graphic>
          </wp:inline>
        </w:drawing>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六</w:t>
      </w:r>
      <w:r w:rsidRPr="00E013C1">
        <w:rPr>
          <w:rFonts w:ascii="黑体" w:eastAsia="黑体" w:hAnsi="黑体" w:cs="仿宋" w:hint="eastAsia"/>
          <w:b/>
          <w:bCs/>
          <w:sz w:val="32"/>
          <w:szCs w:val="32"/>
          <w:lang w:eastAsia="zh-CN"/>
        </w:rPr>
        <w:t>、培训学习</w:t>
      </w:r>
    </w:p>
    <w:p w:rsidR="00045307" w:rsidRDefault="00045307" w:rsidP="00045307">
      <w:pPr>
        <w:widowControl/>
        <w:rPr>
          <w:rFonts w:ascii="仿宋" w:eastAsia="仿宋" w:hAnsi="仿宋" w:cs="仿宋"/>
          <w:sz w:val="32"/>
          <w:szCs w:val="32"/>
          <w:lang w:eastAsia="zh-CN" w:bidi="ar"/>
        </w:rPr>
      </w:pPr>
      <w:r>
        <w:rPr>
          <w:rFonts w:ascii="仿宋" w:eastAsia="仿宋" w:hAnsi="仿宋" w:cs="仿宋" w:hint="eastAsia"/>
          <w:sz w:val="32"/>
          <w:szCs w:val="32"/>
          <w:lang w:eastAsia="zh-CN" w:bidi="ar"/>
        </w:rPr>
        <w:lastRenderedPageBreak/>
        <w:t xml:space="preserve"> </w:t>
      </w:r>
      <w:r>
        <w:rPr>
          <w:rFonts w:ascii="仿宋" w:eastAsia="仿宋" w:hAnsi="仿宋" w:cs="仿宋"/>
          <w:sz w:val="32"/>
          <w:szCs w:val="32"/>
          <w:lang w:eastAsia="zh-CN" w:bidi="ar"/>
        </w:rPr>
        <w:t xml:space="preserve">   1.</w:t>
      </w:r>
      <w:r>
        <w:rPr>
          <w:rFonts w:ascii="仿宋" w:eastAsia="仿宋" w:hAnsi="仿宋" w:cs="仿宋" w:hint="eastAsia"/>
          <w:sz w:val="32"/>
          <w:szCs w:val="32"/>
          <w:lang w:eastAsia="zh-CN" w:bidi="ar"/>
        </w:rPr>
        <w:t>课程观看</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学校审核通过</w:t>
      </w:r>
      <w:r w:rsidRPr="00E013C1">
        <w:rPr>
          <w:rFonts w:ascii="仿宋" w:eastAsia="仿宋" w:hAnsi="仿宋" w:cs="仿宋" w:hint="eastAsia"/>
          <w:sz w:val="32"/>
          <w:szCs w:val="32"/>
          <w:lang w:eastAsia="zh-CN" w:bidi="ar"/>
        </w:rPr>
        <w:t>后，点击</w:t>
      </w:r>
      <w:r>
        <w:rPr>
          <w:rFonts w:ascii="仿宋" w:eastAsia="仿宋" w:hAnsi="仿宋" w:cs="仿宋" w:hint="eastAsia"/>
          <w:sz w:val="32"/>
          <w:szCs w:val="32"/>
          <w:lang w:eastAsia="zh-CN" w:bidi="ar"/>
        </w:rPr>
        <w:t>“岗前培训”—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我的培训</w:t>
      </w:r>
      <w:r w:rsidRPr="00E013C1">
        <w:rPr>
          <w:rFonts w:ascii="仿宋" w:eastAsia="仿宋" w:hAnsi="仿宋" w:cs="仿宋" w:hint="eastAsia"/>
          <w:sz w:val="32"/>
          <w:szCs w:val="32"/>
          <w:lang w:eastAsia="zh-CN" w:bidi="ar"/>
        </w:rPr>
        <w:t>”，显示如下：</w:t>
      </w:r>
    </w:p>
    <w:p w:rsidR="00045307" w:rsidRPr="00E013C1" w:rsidRDefault="00045307" w:rsidP="00045307">
      <w:pPr>
        <w:widowControl/>
        <w:jc w:val="center"/>
        <w:rPr>
          <w:rFonts w:ascii="仿宋" w:eastAsia="仿宋" w:hAnsi="仿宋" w:cs="仿宋"/>
          <w:sz w:val="32"/>
          <w:szCs w:val="32"/>
          <w:lang w:bidi="ar"/>
        </w:rPr>
      </w:pPr>
      <w:r w:rsidRPr="00320B6C">
        <w:rPr>
          <w:noProof/>
          <w:lang w:eastAsia="zh-CN"/>
        </w:rPr>
        <w:drawing>
          <wp:inline distT="0" distB="0" distL="0" distR="0" wp14:anchorId="31873225" wp14:editId="2A9B9653">
            <wp:extent cx="5129530" cy="1400175"/>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a:extLst>
                        <a:ext uri="{28A0092B-C50C-407E-A947-70E740481C1C}">
                          <a14:useLocalDpi xmlns:a14="http://schemas.microsoft.com/office/drawing/2010/main" val="0"/>
                        </a:ext>
                      </a:extLst>
                    </a:blip>
                    <a:srcRect b="18813"/>
                    <a:stretch>
                      <a:fillRect/>
                    </a:stretch>
                  </pic:blipFill>
                  <pic:spPr bwMode="auto">
                    <a:xfrm>
                      <a:off x="0" y="0"/>
                      <a:ext cx="5129530" cy="1400175"/>
                    </a:xfrm>
                    <a:prstGeom prst="rect">
                      <a:avLst/>
                    </a:prstGeom>
                    <a:noFill/>
                    <a:ln>
                      <a:noFill/>
                    </a:ln>
                  </pic:spPr>
                </pic:pic>
              </a:graphicData>
            </a:graphic>
          </wp:inline>
        </w:drawing>
      </w:r>
    </w:p>
    <w:p w:rsidR="00045307" w:rsidRDefault="00045307" w:rsidP="00045307">
      <w:pPr>
        <w:widowControl/>
        <w:jc w:val="center"/>
        <w:rPr>
          <w:rFonts w:ascii="仿宋" w:eastAsia="仿宋" w:hAnsi="仿宋" w:cs="仿宋"/>
          <w:sz w:val="32"/>
          <w:szCs w:val="32"/>
          <w:lang w:bidi="ar"/>
        </w:rPr>
      </w:pPr>
      <w:r w:rsidRPr="00320B6C">
        <w:rPr>
          <w:noProof/>
          <w:lang w:eastAsia="zh-CN"/>
        </w:rPr>
        <w:drawing>
          <wp:inline distT="0" distB="0" distL="0" distR="0" wp14:anchorId="2DE2C2AC" wp14:editId="6F531620">
            <wp:extent cx="4429125" cy="267208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29125" cy="2672080"/>
                    </a:xfrm>
                    <a:prstGeom prst="rect">
                      <a:avLst/>
                    </a:prstGeom>
                    <a:noFill/>
                    <a:ln>
                      <a:noFill/>
                    </a:ln>
                  </pic:spPr>
                </pic:pic>
              </a:graphicData>
            </a:graphic>
          </wp:inline>
        </w:drawing>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电脑端学习：</w:t>
      </w:r>
      <w:r w:rsidRPr="00E013C1">
        <w:rPr>
          <w:rFonts w:ascii="仿宋" w:eastAsia="仿宋" w:hAnsi="仿宋" w:cs="仿宋" w:hint="eastAsia"/>
          <w:sz w:val="32"/>
          <w:szCs w:val="32"/>
          <w:lang w:eastAsia="zh-CN" w:bidi="ar"/>
        </w:rPr>
        <w:t>点击</w:t>
      </w:r>
      <w:r>
        <w:rPr>
          <w:rFonts w:ascii="仿宋" w:eastAsia="仿宋" w:hAnsi="仿宋" w:cs="仿宋" w:hint="eastAsia"/>
          <w:sz w:val="32"/>
          <w:szCs w:val="32"/>
          <w:lang w:eastAsia="zh-CN" w:bidi="ar"/>
        </w:rPr>
        <w:t>培训科目后的“前往学习”可进行电脑</w:t>
      </w:r>
      <w:proofErr w:type="gramStart"/>
      <w:r>
        <w:rPr>
          <w:rFonts w:ascii="仿宋" w:eastAsia="仿宋" w:hAnsi="仿宋" w:cs="仿宋" w:hint="eastAsia"/>
          <w:sz w:val="32"/>
          <w:szCs w:val="32"/>
          <w:lang w:eastAsia="zh-CN" w:bidi="ar"/>
        </w:rPr>
        <w:t>端培训</w:t>
      </w:r>
      <w:proofErr w:type="gramEnd"/>
      <w:r>
        <w:rPr>
          <w:rFonts w:ascii="仿宋" w:eastAsia="仿宋" w:hAnsi="仿宋" w:cs="仿宋" w:hint="eastAsia"/>
          <w:sz w:val="32"/>
          <w:szCs w:val="32"/>
          <w:lang w:eastAsia="zh-CN" w:bidi="ar"/>
        </w:rPr>
        <w:t>学习。</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手机端学习：</w:t>
      </w:r>
      <w:proofErr w:type="gramStart"/>
      <w:r>
        <w:rPr>
          <w:rFonts w:ascii="仿宋" w:eastAsia="仿宋" w:hAnsi="仿宋" w:cs="仿宋" w:hint="eastAsia"/>
          <w:sz w:val="32"/>
          <w:szCs w:val="32"/>
          <w:lang w:eastAsia="zh-CN" w:bidi="ar"/>
        </w:rPr>
        <w:t>微信扫描</w:t>
      </w:r>
      <w:proofErr w:type="gramEnd"/>
      <w:r w:rsidRPr="00E013C1">
        <w:rPr>
          <w:rFonts w:ascii="仿宋" w:eastAsia="仿宋" w:hAnsi="仿宋" w:cs="仿宋" w:hint="eastAsia"/>
          <w:sz w:val="32"/>
          <w:szCs w:val="32"/>
          <w:lang w:eastAsia="zh-CN" w:bidi="ar"/>
        </w:rPr>
        <w:t>右</w:t>
      </w:r>
      <w:r>
        <w:rPr>
          <w:rFonts w:ascii="仿宋" w:eastAsia="仿宋" w:hAnsi="仿宋" w:cs="仿宋" w:hint="eastAsia"/>
          <w:sz w:val="32"/>
          <w:szCs w:val="32"/>
          <w:lang w:eastAsia="zh-CN" w:bidi="ar"/>
        </w:rPr>
        <w:t>下方二维码，</w:t>
      </w:r>
      <w:r w:rsidRPr="00E013C1">
        <w:rPr>
          <w:rFonts w:ascii="仿宋" w:eastAsia="仿宋" w:hAnsi="仿宋" w:cs="仿宋" w:hint="eastAsia"/>
          <w:sz w:val="32"/>
          <w:szCs w:val="32"/>
          <w:lang w:eastAsia="zh-CN" w:bidi="ar"/>
        </w:rPr>
        <w:t>“关注公众号”</w:t>
      </w:r>
      <w:r>
        <w:rPr>
          <w:rFonts w:ascii="仿宋" w:eastAsia="仿宋" w:hAnsi="仿宋" w:cs="仿宋" w:hint="eastAsia"/>
          <w:sz w:val="32"/>
          <w:szCs w:val="32"/>
          <w:lang w:eastAsia="zh-CN" w:bidi="ar"/>
        </w:rPr>
        <w:t>，点击</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高师中心</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—“江苏省高等学校师资培训中心”</w:t>
      </w:r>
      <w:r w:rsidRPr="00E5345B">
        <w:rPr>
          <w:rFonts w:ascii="仿宋" w:eastAsia="仿宋" w:hAnsi="仿宋" w:cs="仿宋" w:hint="eastAsia"/>
          <w:sz w:val="32"/>
          <w:szCs w:val="32"/>
          <w:lang w:eastAsia="zh-CN" w:bidi="ar"/>
        </w:rPr>
        <w:t xml:space="preserve"> </w:t>
      </w:r>
      <w:r>
        <w:rPr>
          <w:rFonts w:ascii="仿宋" w:eastAsia="仿宋" w:hAnsi="仿宋" w:cs="仿宋" w:hint="eastAsia"/>
          <w:sz w:val="32"/>
          <w:szCs w:val="32"/>
          <w:lang w:eastAsia="zh-CN" w:bidi="ar"/>
        </w:rPr>
        <w:t>，绑定账号密码后进入</w:t>
      </w:r>
      <w:r w:rsidRPr="00E013C1">
        <w:rPr>
          <w:rFonts w:ascii="仿宋" w:eastAsia="仿宋" w:hAnsi="仿宋" w:cs="仿宋" w:hint="eastAsia"/>
          <w:sz w:val="32"/>
          <w:szCs w:val="32"/>
          <w:lang w:eastAsia="zh-CN" w:bidi="ar"/>
        </w:rPr>
        <w:t>学习中心</w:t>
      </w:r>
      <w:r>
        <w:rPr>
          <w:rFonts w:ascii="仿宋" w:eastAsia="仿宋" w:hAnsi="仿宋" w:cs="仿宋" w:hint="eastAsia"/>
          <w:sz w:val="32"/>
          <w:szCs w:val="32"/>
          <w:lang w:eastAsia="zh-CN" w:bidi="ar"/>
        </w:rPr>
        <w:t>，</w:t>
      </w:r>
      <w:r w:rsidRPr="00E013C1">
        <w:rPr>
          <w:rFonts w:ascii="仿宋" w:eastAsia="仿宋" w:hAnsi="仿宋" w:cs="仿宋" w:hint="eastAsia"/>
          <w:sz w:val="32"/>
          <w:szCs w:val="32"/>
          <w:lang w:eastAsia="zh-CN" w:bidi="ar"/>
        </w:rPr>
        <w:t>请按时完成学习任务。</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2</w:t>
      </w:r>
      <w:r>
        <w:rPr>
          <w:rFonts w:ascii="仿宋" w:eastAsia="仿宋" w:hAnsi="仿宋" w:cs="仿宋"/>
          <w:sz w:val="32"/>
          <w:szCs w:val="32"/>
          <w:lang w:eastAsia="zh-CN" w:bidi="ar"/>
        </w:rPr>
        <w:t>.</w:t>
      </w:r>
      <w:r>
        <w:rPr>
          <w:rFonts w:ascii="仿宋" w:eastAsia="仿宋" w:hAnsi="仿宋" w:cs="仿宋" w:hint="eastAsia"/>
          <w:sz w:val="32"/>
          <w:szCs w:val="32"/>
          <w:lang w:eastAsia="zh-CN" w:bidi="ar"/>
        </w:rPr>
        <w:t>模拟练习</w:t>
      </w:r>
    </w:p>
    <w:p w:rsidR="00045307" w:rsidRPr="000A718D" w:rsidRDefault="00045307" w:rsidP="00045307">
      <w:pPr>
        <w:widowControl/>
        <w:ind w:firstLineChars="200" w:firstLine="640"/>
        <w:rPr>
          <w:rFonts w:ascii="仿宋" w:eastAsia="仿宋" w:hAnsi="仿宋" w:cs="仿宋"/>
          <w:sz w:val="32"/>
          <w:szCs w:val="32"/>
          <w:lang w:eastAsia="zh-CN" w:bidi="ar"/>
        </w:rPr>
      </w:pPr>
      <w:r w:rsidRPr="00E013C1">
        <w:rPr>
          <w:rFonts w:ascii="仿宋" w:eastAsia="仿宋" w:hAnsi="仿宋" w:cs="仿宋" w:hint="eastAsia"/>
          <w:sz w:val="32"/>
          <w:szCs w:val="32"/>
          <w:lang w:eastAsia="zh-CN" w:bidi="ar"/>
        </w:rPr>
        <w:lastRenderedPageBreak/>
        <w:t>点击</w:t>
      </w:r>
      <w:r>
        <w:rPr>
          <w:rFonts w:ascii="仿宋" w:eastAsia="仿宋" w:hAnsi="仿宋" w:cs="仿宋" w:hint="eastAsia"/>
          <w:sz w:val="32"/>
          <w:szCs w:val="32"/>
          <w:lang w:eastAsia="zh-CN" w:bidi="ar"/>
        </w:rPr>
        <w:t>“岗前培训”—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我的培训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—“课程学习”—“前往学习”进入课程学习页面，</w:t>
      </w:r>
      <w:r w:rsidRPr="00E013C1">
        <w:rPr>
          <w:rFonts w:ascii="仿宋" w:eastAsia="仿宋" w:hAnsi="仿宋" w:cs="仿宋" w:hint="eastAsia"/>
          <w:sz w:val="32"/>
          <w:szCs w:val="32"/>
          <w:lang w:eastAsia="zh-CN" w:bidi="ar"/>
        </w:rPr>
        <w:t>显示如下：</w:t>
      </w:r>
    </w:p>
    <w:p w:rsidR="00045307" w:rsidRDefault="00045307" w:rsidP="00045307">
      <w:pPr>
        <w:widowControl/>
        <w:jc w:val="center"/>
        <w:rPr>
          <w:noProof/>
        </w:rPr>
      </w:pPr>
      <w:r w:rsidRPr="000164E5">
        <w:rPr>
          <w:noProof/>
          <w:lang w:eastAsia="zh-CN"/>
        </w:rPr>
        <w:drawing>
          <wp:inline distT="0" distB="0" distL="0" distR="0" wp14:anchorId="6184BB11" wp14:editId="3C095551">
            <wp:extent cx="4643755" cy="2262505"/>
            <wp:effectExtent l="0" t="0" r="4445"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43755" cy="2262505"/>
                    </a:xfrm>
                    <a:prstGeom prst="rect">
                      <a:avLst/>
                    </a:prstGeom>
                    <a:noFill/>
                    <a:ln>
                      <a:noFill/>
                    </a:ln>
                  </pic:spPr>
                </pic:pic>
              </a:graphicData>
            </a:graphic>
          </wp:inline>
        </w:drawing>
      </w:r>
    </w:p>
    <w:p w:rsidR="00045307" w:rsidRPr="000A718D"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进入课程学习页面后，点击页面中的“课程练习”进入模拟练习页面</w:t>
      </w:r>
      <w:r w:rsidRPr="00E013C1">
        <w:rPr>
          <w:rFonts w:ascii="仿宋" w:eastAsia="仿宋" w:hAnsi="仿宋" w:cs="仿宋" w:hint="eastAsia"/>
          <w:sz w:val="32"/>
          <w:szCs w:val="32"/>
          <w:lang w:eastAsia="zh-CN" w:bidi="ar"/>
        </w:rPr>
        <w:t>，显示如下：</w:t>
      </w:r>
    </w:p>
    <w:p w:rsidR="00045307" w:rsidRDefault="00045307" w:rsidP="00045307">
      <w:pPr>
        <w:widowControl/>
        <w:jc w:val="center"/>
        <w:rPr>
          <w:noProof/>
        </w:rPr>
      </w:pPr>
      <w:r w:rsidRPr="000164E5">
        <w:rPr>
          <w:noProof/>
          <w:lang w:eastAsia="zh-CN"/>
        </w:rPr>
        <w:drawing>
          <wp:inline distT="0" distB="0" distL="0" distR="0" wp14:anchorId="4D1ACB9B" wp14:editId="1801E894">
            <wp:extent cx="4400550" cy="234823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00550" cy="2348230"/>
                    </a:xfrm>
                    <a:prstGeom prst="rect">
                      <a:avLst/>
                    </a:prstGeom>
                    <a:noFill/>
                    <a:ln>
                      <a:noFill/>
                    </a:ln>
                  </pic:spPr>
                </pic:pic>
              </a:graphicData>
            </a:graphic>
          </wp:inline>
        </w:drawing>
      </w:r>
    </w:p>
    <w:p w:rsidR="00045307" w:rsidRPr="000A718D" w:rsidRDefault="00045307" w:rsidP="00045307">
      <w:pPr>
        <w:widowControl/>
        <w:jc w:val="center"/>
        <w:rPr>
          <w:rFonts w:ascii="仿宋" w:eastAsia="仿宋" w:hAnsi="仿宋" w:cs="仿宋"/>
          <w:sz w:val="32"/>
          <w:szCs w:val="32"/>
          <w:lang w:bidi="ar"/>
        </w:rPr>
      </w:pPr>
      <w:r w:rsidRPr="000164E5">
        <w:rPr>
          <w:noProof/>
          <w:lang w:eastAsia="zh-CN"/>
        </w:rPr>
        <w:lastRenderedPageBreak/>
        <w:drawing>
          <wp:inline distT="0" distB="0" distL="0" distR="0" wp14:anchorId="1C44457E" wp14:editId="022AB072">
            <wp:extent cx="5276850" cy="2472055"/>
            <wp:effectExtent l="0" t="0" r="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6850" cy="2472055"/>
                    </a:xfrm>
                    <a:prstGeom prst="rect">
                      <a:avLst/>
                    </a:prstGeom>
                    <a:noFill/>
                    <a:ln>
                      <a:noFill/>
                    </a:ln>
                  </pic:spPr>
                </pic:pic>
              </a:graphicData>
            </a:graphic>
          </wp:inline>
        </w:drawing>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七</w:t>
      </w:r>
      <w:r w:rsidRPr="00E013C1">
        <w:rPr>
          <w:rFonts w:ascii="黑体" w:eastAsia="黑体" w:hAnsi="黑体" w:cs="仿宋" w:hint="eastAsia"/>
          <w:b/>
          <w:bCs/>
          <w:sz w:val="32"/>
          <w:szCs w:val="32"/>
          <w:lang w:eastAsia="zh-CN"/>
        </w:rPr>
        <w:t>、</w:t>
      </w:r>
      <w:r>
        <w:rPr>
          <w:rFonts w:ascii="黑体" w:eastAsia="黑体" w:hAnsi="黑体" w:cs="仿宋" w:hint="eastAsia"/>
          <w:b/>
          <w:bCs/>
          <w:sz w:val="32"/>
          <w:szCs w:val="32"/>
          <w:lang w:eastAsia="zh-CN"/>
        </w:rPr>
        <w:t>历史成绩查询</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首页</w:t>
      </w:r>
      <w:r w:rsidRPr="00E013C1">
        <w:rPr>
          <w:rFonts w:ascii="仿宋" w:eastAsia="仿宋" w:hAnsi="仿宋" w:cs="仿宋" w:hint="eastAsia"/>
          <w:sz w:val="32"/>
          <w:szCs w:val="32"/>
          <w:lang w:eastAsia="zh-CN" w:bidi="ar"/>
        </w:rPr>
        <w:t>点击</w:t>
      </w:r>
      <w:r>
        <w:rPr>
          <w:rFonts w:ascii="仿宋" w:eastAsia="仿宋" w:hAnsi="仿宋" w:cs="仿宋" w:hint="eastAsia"/>
          <w:sz w:val="32"/>
          <w:szCs w:val="32"/>
          <w:lang w:eastAsia="zh-CN" w:bidi="ar"/>
        </w:rPr>
        <w:t>“岗前培训”—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历史成绩</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可以进行历史成绩查询，</w:t>
      </w:r>
      <w:r w:rsidRPr="00E013C1">
        <w:rPr>
          <w:rFonts w:ascii="仿宋" w:eastAsia="仿宋" w:hAnsi="仿宋" w:cs="仿宋" w:hint="eastAsia"/>
          <w:sz w:val="32"/>
          <w:szCs w:val="32"/>
          <w:lang w:eastAsia="zh-CN" w:bidi="ar"/>
        </w:rPr>
        <w:t>显示如下：</w:t>
      </w:r>
    </w:p>
    <w:p w:rsidR="00045307" w:rsidRDefault="00045307" w:rsidP="00045307">
      <w:pPr>
        <w:widowControl/>
        <w:jc w:val="center"/>
        <w:rPr>
          <w:noProof/>
        </w:rPr>
      </w:pPr>
      <w:r w:rsidRPr="00320B6C">
        <w:rPr>
          <w:noProof/>
          <w:lang w:eastAsia="zh-CN"/>
        </w:rPr>
        <w:drawing>
          <wp:inline distT="0" distB="0" distL="0" distR="0" wp14:anchorId="3ABFA556" wp14:editId="65369641">
            <wp:extent cx="4319905" cy="1943100"/>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19905" cy="1943100"/>
                    </a:xfrm>
                    <a:prstGeom prst="rect">
                      <a:avLst/>
                    </a:prstGeom>
                    <a:noFill/>
                    <a:ln>
                      <a:noFill/>
                    </a:ln>
                  </pic:spPr>
                </pic:pic>
              </a:graphicData>
            </a:graphic>
          </wp:inline>
        </w:drawing>
      </w:r>
    </w:p>
    <w:p w:rsidR="00045307" w:rsidRDefault="00045307" w:rsidP="00045307">
      <w:pPr>
        <w:widowControl/>
        <w:jc w:val="center"/>
        <w:rPr>
          <w:noProof/>
        </w:rPr>
      </w:pPr>
      <w:r w:rsidRPr="000164E5">
        <w:rPr>
          <w:noProof/>
          <w:lang w:eastAsia="zh-CN"/>
        </w:rPr>
        <w:drawing>
          <wp:inline distT="0" distB="0" distL="0" distR="0" wp14:anchorId="7A2F2D6D" wp14:editId="7EEEAB6D">
            <wp:extent cx="5276850" cy="1900555"/>
            <wp:effectExtent l="0" t="0" r="0"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6850" cy="1900555"/>
                    </a:xfrm>
                    <a:prstGeom prst="rect">
                      <a:avLst/>
                    </a:prstGeom>
                    <a:noFill/>
                    <a:ln>
                      <a:noFill/>
                    </a:ln>
                  </pic:spPr>
                </pic:pic>
              </a:graphicData>
            </a:graphic>
          </wp:inline>
        </w:drawing>
      </w:r>
    </w:p>
    <w:p w:rsidR="00045307" w:rsidRDefault="00045307" w:rsidP="00045307">
      <w:pPr>
        <w:widowControl/>
        <w:ind w:firstLineChars="200" w:firstLine="640"/>
        <w:rPr>
          <w:rFonts w:ascii="仿宋" w:eastAsia="仿宋" w:hAnsi="仿宋" w:cs="仿宋"/>
          <w:sz w:val="32"/>
          <w:szCs w:val="32"/>
          <w:lang w:bidi="ar"/>
        </w:rPr>
      </w:pPr>
      <w:r>
        <w:rPr>
          <w:rFonts w:ascii="仿宋" w:eastAsia="仿宋" w:hAnsi="仿宋" w:cs="仿宋" w:hint="eastAsia"/>
          <w:sz w:val="32"/>
          <w:szCs w:val="32"/>
          <w:lang w:eastAsia="zh-CN" w:bidi="ar"/>
        </w:rPr>
        <w:t>如果参加2018年及以后参加考试，但在系统中无法查询历史成绩（姓名或证件</w:t>
      </w:r>
      <w:proofErr w:type="gramStart"/>
      <w:r>
        <w:rPr>
          <w:rFonts w:ascii="仿宋" w:eastAsia="仿宋" w:hAnsi="仿宋" w:cs="仿宋" w:hint="eastAsia"/>
          <w:sz w:val="32"/>
          <w:szCs w:val="32"/>
          <w:lang w:eastAsia="zh-CN" w:bidi="ar"/>
        </w:rPr>
        <w:t>号错误</w:t>
      </w:r>
      <w:proofErr w:type="gramEnd"/>
      <w:r>
        <w:rPr>
          <w:rFonts w:ascii="仿宋" w:eastAsia="仿宋" w:hAnsi="仿宋" w:cs="仿宋" w:hint="eastAsia"/>
          <w:sz w:val="32"/>
          <w:szCs w:val="32"/>
          <w:lang w:eastAsia="zh-CN" w:bidi="ar"/>
        </w:rPr>
        <w:t>等），可以点击“成绩错误申请”，提交相应证件扫描件（如身份证），输入申请</w:t>
      </w:r>
      <w:r>
        <w:rPr>
          <w:rFonts w:ascii="仿宋" w:eastAsia="仿宋" w:hAnsi="仿宋" w:cs="仿宋" w:hint="eastAsia"/>
          <w:sz w:val="32"/>
          <w:szCs w:val="32"/>
          <w:lang w:eastAsia="zh-CN" w:bidi="ar"/>
        </w:rPr>
        <w:lastRenderedPageBreak/>
        <w:t>原因后确认申请，高校管理员审核后，高师中心确认并修改。</w:t>
      </w:r>
      <w:r w:rsidRPr="00E013C1">
        <w:rPr>
          <w:rFonts w:ascii="仿宋" w:eastAsia="仿宋" w:hAnsi="仿宋" w:cs="仿宋" w:hint="eastAsia"/>
          <w:sz w:val="32"/>
          <w:szCs w:val="32"/>
          <w:lang w:bidi="ar"/>
        </w:rPr>
        <w:t>显示如下：</w:t>
      </w:r>
    </w:p>
    <w:p w:rsidR="00045307" w:rsidRPr="000A718D" w:rsidRDefault="00045307" w:rsidP="00045307">
      <w:pPr>
        <w:widowControl/>
        <w:rPr>
          <w:noProof/>
        </w:rPr>
      </w:pPr>
      <w:r w:rsidRPr="000164E5">
        <w:rPr>
          <w:noProof/>
          <w:lang w:eastAsia="zh-CN"/>
        </w:rPr>
        <w:drawing>
          <wp:inline distT="0" distB="0" distL="0" distR="0" wp14:anchorId="2533661E" wp14:editId="3FE14791">
            <wp:extent cx="5281930" cy="227647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81930" cy="2276475"/>
                    </a:xfrm>
                    <a:prstGeom prst="rect">
                      <a:avLst/>
                    </a:prstGeom>
                    <a:noFill/>
                    <a:ln>
                      <a:noFill/>
                    </a:ln>
                  </pic:spPr>
                </pic:pic>
              </a:graphicData>
            </a:graphic>
          </wp:inline>
        </w:drawing>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八</w:t>
      </w:r>
      <w:r w:rsidRPr="00E013C1">
        <w:rPr>
          <w:rFonts w:ascii="黑体" w:eastAsia="黑体" w:hAnsi="黑体" w:cs="仿宋" w:hint="eastAsia"/>
          <w:b/>
          <w:bCs/>
          <w:sz w:val="32"/>
          <w:szCs w:val="32"/>
          <w:lang w:eastAsia="zh-CN"/>
        </w:rPr>
        <w:t>、</w:t>
      </w:r>
      <w:r>
        <w:rPr>
          <w:rFonts w:ascii="黑体" w:eastAsia="黑体" w:hAnsi="黑体" w:cs="仿宋" w:hint="eastAsia"/>
          <w:b/>
          <w:bCs/>
          <w:sz w:val="32"/>
          <w:szCs w:val="32"/>
          <w:lang w:eastAsia="zh-CN"/>
        </w:rPr>
        <w:t>模拟考试</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首页</w:t>
      </w:r>
      <w:r w:rsidRPr="00E013C1">
        <w:rPr>
          <w:rFonts w:ascii="仿宋" w:eastAsia="仿宋" w:hAnsi="仿宋" w:cs="仿宋" w:hint="eastAsia"/>
          <w:sz w:val="32"/>
          <w:szCs w:val="32"/>
          <w:lang w:eastAsia="zh-CN" w:bidi="ar"/>
        </w:rPr>
        <w:t>点击</w:t>
      </w:r>
      <w:r>
        <w:rPr>
          <w:rFonts w:ascii="仿宋" w:eastAsia="仿宋" w:hAnsi="仿宋" w:cs="仿宋" w:hint="eastAsia"/>
          <w:sz w:val="32"/>
          <w:szCs w:val="32"/>
          <w:lang w:eastAsia="zh-CN" w:bidi="ar"/>
        </w:rPr>
        <w:t>“岗前培训”—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我的培训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—“模拟考试”</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可以进行模拟考试，</w:t>
      </w:r>
      <w:r w:rsidRPr="00E013C1">
        <w:rPr>
          <w:rFonts w:ascii="仿宋" w:eastAsia="仿宋" w:hAnsi="仿宋" w:cs="仿宋" w:hint="eastAsia"/>
          <w:sz w:val="32"/>
          <w:szCs w:val="32"/>
          <w:lang w:eastAsia="zh-CN" w:bidi="ar"/>
        </w:rPr>
        <w:t>显示如下：</w:t>
      </w:r>
    </w:p>
    <w:p w:rsidR="00045307" w:rsidRDefault="00045307" w:rsidP="00045307">
      <w:pPr>
        <w:widowControl/>
        <w:jc w:val="center"/>
        <w:rPr>
          <w:noProof/>
        </w:rPr>
      </w:pPr>
      <w:r w:rsidRPr="000A3E12">
        <w:rPr>
          <w:noProof/>
          <w:lang w:eastAsia="zh-CN"/>
        </w:rPr>
        <w:drawing>
          <wp:inline distT="0" distB="0" distL="0" distR="0" wp14:anchorId="40836822" wp14:editId="0C3EADC2">
            <wp:extent cx="5743575" cy="210502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3575" cy="2105025"/>
                    </a:xfrm>
                    <a:prstGeom prst="rect">
                      <a:avLst/>
                    </a:prstGeom>
                    <a:noFill/>
                    <a:ln>
                      <a:noFill/>
                    </a:ln>
                  </pic:spPr>
                </pic:pic>
              </a:graphicData>
            </a:graphic>
          </wp:inline>
        </w:drawing>
      </w:r>
    </w:p>
    <w:p w:rsidR="00045307" w:rsidRPr="00545742" w:rsidRDefault="00045307" w:rsidP="00045307">
      <w:pPr>
        <w:widowControl/>
        <w:jc w:val="center"/>
        <w:rPr>
          <w:rFonts w:ascii="仿宋" w:eastAsia="仿宋" w:hAnsi="仿宋" w:cs="仿宋"/>
          <w:sz w:val="32"/>
          <w:szCs w:val="32"/>
          <w:lang w:bidi="ar"/>
        </w:rPr>
      </w:pPr>
      <w:r w:rsidRPr="002924A5">
        <w:rPr>
          <w:noProof/>
          <w:lang w:eastAsia="zh-CN"/>
        </w:rPr>
        <w:lastRenderedPageBreak/>
        <w:drawing>
          <wp:inline distT="0" distB="0" distL="0" distR="0" wp14:anchorId="5B9C90F0" wp14:editId="20714080">
            <wp:extent cx="5281930" cy="256222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81930" cy="2562225"/>
                    </a:xfrm>
                    <a:prstGeom prst="rect">
                      <a:avLst/>
                    </a:prstGeom>
                    <a:noFill/>
                    <a:ln>
                      <a:noFill/>
                    </a:ln>
                  </pic:spPr>
                </pic:pic>
              </a:graphicData>
            </a:graphic>
          </wp:inline>
        </w:drawing>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九</w:t>
      </w:r>
      <w:r w:rsidRPr="00E013C1">
        <w:rPr>
          <w:rFonts w:ascii="黑体" w:eastAsia="黑体" w:hAnsi="黑体" w:cs="仿宋" w:hint="eastAsia"/>
          <w:b/>
          <w:bCs/>
          <w:sz w:val="32"/>
          <w:szCs w:val="32"/>
          <w:lang w:eastAsia="zh-CN"/>
        </w:rPr>
        <w:t>、</w:t>
      </w:r>
      <w:r>
        <w:rPr>
          <w:rFonts w:ascii="黑体" w:eastAsia="黑体" w:hAnsi="黑体" w:cs="仿宋" w:hint="eastAsia"/>
          <w:b/>
          <w:bCs/>
          <w:sz w:val="32"/>
          <w:szCs w:val="32"/>
          <w:lang w:eastAsia="zh-CN"/>
        </w:rPr>
        <w:t>考试安排</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首页</w:t>
      </w:r>
      <w:r w:rsidRPr="00E013C1">
        <w:rPr>
          <w:rFonts w:ascii="仿宋" w:eastAsia="仿宋" w:hAnsi="仿宋" w:cs="仿宋" w:hint="eastAsia"/>
          <w:sz w:val="32"/>
          <w:szCs w:val="32"/>
          <w:lang w:eastAsia="zh-CN" w:bidi="ar"/>
        </w:rPr>
        <w:t>点击</w:t>
      </w:r>
      <w:r>
        <w:rPr>
          <w:rFonts w:ascii="仿宋" w:eastAsia="仿宋" w:hAnsi="仿宋" w:cs="仿宋" w:hint="eastAsia"/>
          <w:sz w:val="32"/>
          <w:szCs w:val="32"/>
          <w:lang w:eastAsia="zh-CN" w:bidi="ar"/>
        </w:rPr>
        <w:t>“岗前培训”—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我的培训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—“考试安排”</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考试安排后，可以点击“打印准考证”，</w:t>
      </w:r>
      <w:r w:rsidRPr="00E013C1">
        <w:rPr>
          <w:rFonts w:ascii="仿宋" w:eastAsia="仿宋" w:hAnsi="仿宋" w:cs="仿宋" w:hint="eastAsia"/>
          <w:sz w:val="32"/>
          <w:szCs w:val="32"/>
          <w:lang w:eastAsia="zh-CN" w:bidi="ar"/>
        </w:rPr>
        <w:t>显示如下：</w:t>
      </w:r>
    </w:p>
    <w:p w:rsidR="00045307" w:rsidRDefault="00045307" w:rsidP="00045307">
      <w:pPr>
        <w:widowControl/>
        <w:rPr>
          <w:noProof/>
        </w:rPr>
      </w:pPr>
      <w:r w:rsidRPr="00320B6C">
        <w:rPr>
          <w:noProof/>
          <w:lang w:eastAsia="zh-CN"/>
        </w:rPr>
        <w:drawing>
          <wp:inline distT="0" distB="0" distL="0" distR="0" wp14:anchorId="33C424E6" wp14:editId="06C86074">
            <wp:extent cx="5272405" cy="1881505"/>
            <wp:effectExtent l="0" t="0" r="4445"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2405" cy="1881505"/>
                    </a:xfrm>
                    <a:prstGeom prst="rect">
                      <a:avLst/>
                    </a:prstGeom>
                    <a:noFill/>
                    <a:ln>
                      <a:noFill/>
                    </a:ln>
                  </pic:spPr>
                </pic:pic>
              </a:graphicData>
            </a:graphic>
          </wp:inline>
        </w:drawing>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十</w:t>
      </w:r>
      <w:r w:rsidRPr="00E013C1">
        <w:rPr>
          <w:rFonts w:ascii="黑体" w:eastAsia="黑体" w:hAnsi="黑体" w:cs="仿宋" w:hint="eastAsia"/>
          <w:b/>
          <w:bCs/>
          <w:sz w:val="32"/>
          <w:szCs w:val="32"/>
          <w:lang w:eastAsia="zh-CN"/>
        </w:rPr>
        <w:t>、</w:t>
      </w:r>
      <w:r>
        <w:rPr>
          <w:rFonts w:ascii="黑体" w:eastAsia="黑体" w:hAnsi="黑体" w:cs="仿宋" w:hint="eastAsia"/>
          <w:b/>
          <w:bCs/>
          <w:sz w:val="32"/>
          <w:szCs w:val="32"/>
          <w:lang w:eastAsia="zh-CN"/>
        </w:rPr>
        <w:t>成绩查询</w:t>
      </w:r>
    </w:p>
    <w:p w:rsidR="00045307" w:rsidRPr="00C573E2"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首页</w:t>
      </w:r>
      <w:r w:rsidRPr="00E013C1">
        <w:rPr>
          <w:rFonts w:ascii="仿宋" w:eastAsia="仿宋" w:hAnsi="仿宋" w:cs="仿宋" w:hint="eastAsia"/>
          <w:sz w:val="32"/>
          <w:szCs w:val="32"/>
          <w:lang w:eastAsia="zh-CN" w:bidi="ar"/>
        </w:rPr>
        <w:t>点击</w:t>
      </w:r>
      <w:r>
        <w:rPr>
          <w:rFonts w:ascii="仿宋" w:eastAsia="仿宋" w:hAnsi="仿宋" w:cs="仿宋" w:hint="eastAsia"/>
          <w:sz w:val="32"/>
          <w:szCs w:val="32"/>
          <w:lang w:eastAsia="zh-CN" w:bidi="ar"/>
        </w:rPr>
        <w:t>“岗前培训”—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我的培训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—“成绩查询”</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成绩发布后，可以查看考试成绩，</w:t>
      </w:r>
      <w:r w:rsidRPr="00E013C1">
        <w:rPr>
          <w:rFonts w:ascii="仿宋" w:eastAsia="仿宋" w:hAnsi="仿宋" w:cs="仿宋" w:hint="eastAsia"/>
          <w:sz w:val="32"/>
          <w:szCs w:val="32"/>
          <w:lang w:eastAsia="zh-CN" w:bidi="ar"/>
        </w:rPr>
        <w:t>显示如下：</w:t>
      </w:r>
    </w:p>
    <w:p w:rsidR="00045307" w:rsidRDefault="00045307" w:rsidP="00045307">
      <w:pPr>
        <w:widowControl/>
        <w:rPr>
          <w:noProof/>
        </w:rPr>
      </w:pPr>
      <w:r w:rsidRPr="00320B6C">
        <w:rPr>
          <w:noProof/>
          <w:lang w:eastAsia="zh-CN"/>
        </w:rPr>
        <w:drawing>
          <wp:inline distT="0" distB="0" distL="0" distR="0" wp14:anchorId="5028EDE6" wp14:editId="4D3B6D64">
            <wp:extent cx="5281930" cy="1290955"/>
            <wp:effectExtent l="0" t="0" r="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81930" cy="1290955"/>
                    </a:xfrm>
                    <a:prstGeom prst="rect">
                      <a:avLst/>
                    </a:prstGeom>
                    <a:noFill/>
                    <a:ln>
                      <a:noFill/>
                    </a:ln>
                  </pic:spPr>
                </pic:pic>
              </a:graphicData>
            </a:graphic>
          </wp:inline>
        </w:drawing>
      </w:r>
    </w:p>
    <w:p w:rsidR="00045307" w:rsidRPr="00E013C1"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lastRenderedPageBreak/>
        <w:t>十一</w:t>
      </w:r>
      <w:r w:rsidRPr="00E013C1">
        <w:rPr>
          <w:rFonts w:ascii="黑体" w:eastAsia="黑体" w:hAnsi="黑体" w:cs="仿宋" w:hint="eastAsia"/>
          <w:b/>
          <w:bCs/>
          <w:sz w:val="32"/>
          <w:szCs w:val="32"/>
          <w:lang w:eastAsia="zh-CN"/>
        </w:rPr>
        <w:t>、</w:t>
      </w:r>
      <w:r>
        <w:rPr>
          <w:rFonts w:ascii="黑体" w:eastAsia="黑体" w:hAnsi="黑体" w:cs="仿宋" w:hint="eastAsia"/>
          <w:b/>
          <w:bCs/>
          <w:sz w:val="32"/>
          <w:szCs w:val="32"/>
          <w:lang w:eastAsia="zh-CN"/>
        </w:rPr>
        <w:t>历史成绩</w:t>
      </w:r>
    </w:p>
    <w:p w:rsidR="00045307" w:rsidRPr="006A62C8"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首页</w:t>
      </w:r>
      <w:r w:rsidRPr="00E013C1">
        <w:rPr>
          <w:rFonts w:ascii="仿宋" w:eastAsia="仿宋" w:hAnsi="仿宋" w:cs="仿宋" w:hint="eastAsia"/>
          <w:sz w:val="32"/>
          <w:szCs w:val="32"/>
          <w:lang w:eastAsia="zh-CN" w:bidi="ar"/>
        </w:rPr>
        <w:t>点击</w:t>
      </w:r>
      <w:r>
        <w:rPr>
          <w:rFonts w:ascii="仿宋" w:eastAsia="仿宋" w:hAnsi="仿宋" w:cs="仿宋" w:hint="eastAsia"/>
          <w:sz w:val="32"/>
          <w:szCs w:val="32"/>
          <w:lang w:eastAsia="zh-CN" w:bidi="ar"/>
        </w:rPr>
        <w:t>“岗前培训”—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我的培训</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—“历史成绩”</w:t>
      </w:r>
      <w:r w:rsidRPr="00E013C1">
        <w:rPr>
          <w:rFonts w:ascii="仿宋" w:eastAsia="仿宋" w:hAnsi="仿宋" w:cs="仿宋" w:hint="eastAsia"/>
          <w:sz w:val="32"/>
          <w:szCs w:val="32"/>
          <w:lang w:eastAsia="zh-CN" w:bidi="ar"/>
        </w:rPr>
        <w:t>，</w:t>
      </w:r>
      <w:r>
        <w:rPr>
          <w:rFonts w:ascii="仿宋" w:eastAsia="仿宋" w:hAnsi="仿宋" w:cs="仿宋" w:hint="eastAsia"/>
          <w:sz w:val="32"/>
          <w:szCs w:val="32"/>
          <w:lang w:eastAsia="zh-CN" w:bidi="ar"/>
        </w:rPr>
        <w:t>可以查看历史成绩，</w:t>
      </w:r>
      <w:r w:rsidRPr="00E013C1">
        <w:rPr>
          <w:rFonts w:ascii="仿宋" w:eastAsia="仿宋" w:hAnsi="仿宋" w:cs="仿宋" w:hint="eastAsia"/>
          <w:sz w:val="32"/>
          <w:szCs w:val="32"/>
          <w:lang w:eastAsia="zh-CN" w:bidi="ar"/>
        </w:rPr>
        <w:t>显示如下：</w:t>
      </w:r>
    </w:p>
    <w:p w:rsidR="00045307" w:rsidRDefault="00045307" w:rsidP="00045307">
      <w:pPr>
        <w:widowControl/>
        <w:rPr>
          <w:noProof/>
        </w:rPr>
      </w:pPr>
      <w:r w:rsidRPr="00320B6C">
        <w:rPr>
          <w:noProof/>
          <w:lang w:eastAsia="zh-CN"/>
        </w:rPr>
        <w:drawing>
          <wp:inline distT="0" distB="0" distL="0" distR="0" wp14:anchorId="7BE07130" wp14:editId="6C6332CC">
            <wp:extent cx="5281930" cy="1271905"/>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81930" cy="1271905"/>
                    </a:xfrm>
                    <a:prstGeom prst="rect">
                      <a:avLst/>
                    </a:prstGeom>
                    <a:noFill/>
                    <a:ln>
                      <a:noFill/>
                    </a:ln>
                  </pic:spPr>
                </pic:pic>
              </a:graphicData>
            </a:graphic>
          </wp:inline>
        </w:drawing>
      </w:r>
    </w:p>
    <w:p w:rsidR="00045307" w:rsidRPr="000A718D" w:rsidRDefault="00045307" w:rsidP="00045307">
      <w:pPr>
        <w:ind w:firstLineChars="200" w:firstLine="643"/>
        <w:rPr>
          <w:rFonts w:ascii="黑体" w:eastAsia="黑体" w:hAnsi="黑体" w:cs="仿宋"/>
          <w:b/>
          <w:bCs/>
          <w:sz w:val="32"/>
          <w:szCs w:val="32"/>
          <w:lang w:eastAsia="zh-CN"/>
        </w:rPr>
      </w:pPr>
      <w:r>
        <w:rPr>
          <w:rFonts w:ascii="黑体" w:eastAsia="黑体" w:hAnsi="黑体" w:cs="仿宋" w:hint="eastAsia"/>
          <w:b/>
          <w:bCs/>
          <w:sz w:val="32"/>
          <w:szCs w:val="32"/>
          <w:lang w:eastAsia="zh-CN"/>
        </w:rPr>
        <w:t>十二</w:t>
      </w:r>
      <w:r w:rsidRPr="00E013C1">
        <w:rPr>
          <w:rFonts w:ascii="黑体" w:eastAsia="黑体" w:hAnsi="黑体" w:cs="仿宋" w:hint="eastAsia"/>
          <w:b/>
          <w:bCs/>
          <w:sz w:val="32"/>
          <w:szCs w:val="32"/>
          <w:lang w:eastAsia="zh-CN"/>
        </w:rPr>
        <w:t>、</w:t>
      </w:r>
      <w:r>
        <w:rPr>
          <w:rFonts w:ascii="黑体" w:eastAsia="黑体" w:hAnsi="黑体" w:cs="仿宋" w:hint="eastAsia"/>
          <w:b/>
          <w:bCs/>
          <w:sz w:val="32"/>
          <w:szCs w:val="32"/>
          <w:lang w:eastAsia="zh-CN"/>
        </w:rPr>
        <w:t>常见问题解答</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问：补考如何报名</w:t>
      </w:r>
      <w:r w:rsidRPr="009E6742">
        <w:rPr>
          <w:rFonts w:ascii="仿宋" w:eastAsia="仿宋" w:hAnsi="仿宋" w:cs="仿宋" w:hint="eastAsia"/>
          <w:sz w:val="32"/>
          <w:szCs w:val="32"/>
          <w:lang w:eastAsia="zh-CN" w:bidi="ar"/>
        </w:rPr>
        <w:t>？</w:t>
      </w:r>
      <w:r w:rsidRPr="009E6742">
        <w:rPr>
          <w:rFonts w:ascii="仿宋" w:eastAsia="仿宋" w:hAnsi="仿宋" w:cs="仿宋" w:hint="eastAsia"/>
          <w:sz w:val="32"/>
          <w:szCs w:val="32"/>
          <w:lang w:eastAsia="zh-CN" w:bidi="ar"/>
        </w:rPr>
        <w:tab/>
      </w:r>
    </w:p>
    <w:p w:rsidR="00045307" w:rsidRPr="009E6742"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w:t>
      </w:r>
      <w:r>
        <w:rPr>
          <w:rFonts w:ascii="仿宋" w:eastAsia="仿宋" w:hAnsi="仿宋" w:cs="仿宋" w:hint="eastAsia"/>
          <w:sz w:val="32"/>
          <w:szCs w:val="32"/>
          <w:lang w:eastAsia="zh-CN" w:bidi="ar"/>
        </w:rPr>
        <w:t>培训报名时学员必须在勾选补考报名</w:t>
      </w:r>
      <w:r w:rsidRPr="009E6742">
        <w:rPr>
          <w:rFonts w:ascii="仿宋" w:eastAsia="仿宋" w:hAnsi="仿宋" w:cs="仿宋" w:hint="eastAsia"/>
          <w:sz w:val="32"/>
          <w:szCs w:val="32"/>
          <w:lang w:eastAsia="zh-CN" w:bidi="ar"/>
        </w:rPr>
        <w:t>。</w:t>
      </w:r>
    </w:p>
    <w:p w:rsidR="00045307" w:rsidRDefault="00045307" w:rsidP="00045307">
      <w:pPr>
        <w:widowControl/>
        <w:ind w:firstLineChars="200" w:firstLine="640"/>
        <w:rPr>
          <w:rFonts w:ascii="仿宋" w:eastAsia="仿宋" w:hAnsi="仿宋" w:cs="仿宋"/>
          <w:sz w:val="32"/>
          <w:szCs w:val="32"/>
          <w:lang w:eastAsia="zh-CN" w:bidi="ar"/>
        </w:rPr>
      </w:pP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问：如何将多个材料制作为一个PDF文档</w:t>
      </w:r>
      <w:r w:rsidRPr="009E6742">
        <w:rPr>
          <w:rFonts w:ascii="仿宋" w:eastAsia="仿宋" w:hAnsi="仿宋" w:cs="仿宋" w:hint="eastAsia"/>
          <w:sz w:val="32"/>
          <w:szCs w:val="32"/>
          <w:lang w:eastAsia="zh-CN" w:bidi="ar"/>
        </w:rPr>
        <w:t>？</w:t>
      </w:r>
    </w:p>
    <w:p w:rsidR="00045307" w:rsidRPr="009E6742"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w:t>
      </w:r>
      <w:r>
        <w:rPr>
          <w:rFonts w:ascii="仿宋" w:eastAsia="仿宋" w:hAnsi="仿宋" w:cs="仿宋" w:hint="eastAsia"/>
          <w:sz w:val="32"/>
          <w:szCs w:val="32"/>
          <w:lang w:eastAsia="zh-CN" w:bidi="ar"/>
        </w:rPr>
        <w:t>可以将多个材料制作为一个WORD文档(图片可插入)，再另存为PDF文档</w:t>
      </w:r>
      <w:r w:rsidRPr="009E6742">
        <w:rPr>
          <w:rFonts w:ascii="仿宋" w:eastAsia="仿宋" w:hAnsi="仿宋" w:cs="仿宋" w:hint="eastAsia"/>
          <w:sz w:val="32"/>
          <w:szCs w:val="32"/>
          <w:lang w:eastAsia="zh-CN" w:bidi="ar"/>
        </w:rPr>
        <w:t>。</w:t>
      </w:r>
    </w:p>
    <w:p w:rsidR="00045307" w:rsidRPr="00DF168F" w:rsidRDefault="00045307" w:rsidP="00045307">
      <w:pPr>
        <w:widowControl/>
        <w:ind w:firstLineChars="200" w:firstLine="640"/>
        <w:rPr>
          <w:rFonts w:ascii="仿宋" w:eastAsia="仿宋" w:hAnsi="仿宋" w:cs="仿宋"/>
          <w:sz w:val="32"/>
          <w:szCs w:val="32"/>
          <w:lang w:eastAsia="zh-CN" w:bidi="ar"/>
        </w:rPr>
      </w:pP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问：同时免修高等教育学和高等教育心理学的学员可以上传一份免修PDF材料吗</w:t>
      </w:r>
      <w:r w:rsidRPr="009E6742">
        <w:rPr>
          <w:rFonts w:ascii="仿宋" w:eastAsia="仿宋" w:hAnsi="仿宋" w:cs="仿宋" w:hint="eastAsia"/>
          <w:sz w:val="32"/>
          <w:szCs w:val="32"/>
          <w:lang w:eastAsia="zh-CN" w:bidi="ar"/>
        </w:rPr>
        <w:t>？</w:t>
      </w:r>
    </w:p>
    <w:p w:rsidR="00045307" w:rsidRPr="009E6742"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w:t>
      </w:r>
      <w:r>
        <w:rPr>
          <w:rFonts w:ascii="仿宋" w:eastAsia="仿宋" w:hAnsi="仿宋" w:cs="仿宋" w:hint="eastAsia"/>
          <w:sz w:val="32"/>
          <w:szCs w:val="32"/>
          <w:lang w:eastAsia="zh-CN" w:bidi="ar"/>
        </w:rPr>
        <w:t>不可以，需要上传两次，可以是同一份PDF文档</w:t>
      </w:r>
      <w:r w:rsidRPr="009E6742">
        <w:rPr>
          <w:rFonts w:ascii="仿宋" w:eastAsia="仿宋" w:hAnsi="仿宋" w:cs="仿宋" w:hint="eastAsia"/>
          <w:sz w:val="32"/>
          <w:szCs w:val="32"/>
          <w:lang w:eastAsia="zh-CN" w:bidi="ar"/>
        </w:rPr>
        <w:t>。</w:t>
      </w:r>
    </w:p>
    <w:p w:rsidR="00045307" w:rsidRPr="000A718D" w:rsidRDefault="00045307" w:rsidP="00045307">
      <w:pPr>
        <w:widowControl/>
        <w:rPr>
          <w:rFonts w:ascii="仿宋" w:eastAsia="仿宋" w:hAnsi="仿宋" w:cs="仿宋"/>
          <w:sz w:val="32"/>
          <w:szCs w:val="32"/>
          <w:lang w:eastAsia="zh-CN" w:bidi="ar"/>
        </w:rPr>
      </w:pPr>
      <w:r>
        <w:rPr>
          <w:rFonts w:ascii="仿宋" w:eastAsia="仿宋" w:hAnsi="仿宋" w:cs="仿宋" w:hint="eastAsia"/>
          <w:sz w:val="32"/>
          <w:szCs w:val="32"/>
          <w:lang w:eastAsia="zh-CN" w:bidi="ar"/>
        </w:rPr>
        <w:t xml:space="preserve"> </w:t>
      </w:r>
      <w:r>
        <w:rPr>
          <w:rFonts w:ascii="仿宋" w:eastAsia="仿宋" w:hAnsi="仿宋" w:cs="仿宋"/>
          <w:sz w:val="32"/>
          <w:szCs w:val="32"/>
          <w:lang w:eastAsia="zh-CN" w:bidi="ar"/>
        </w:rPr>
        <w:t xml:space="preserve">   </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w:t>
      </w:r>
      <w:r w:rsidRPr="009E6742">
        <w:rPr>
          <w:rFonts w:ascii="仿宋" w:eastAsia="仿宋" w:hAnsi="仿宋" w:cs="仿宋" w:hint="eastAsia"/>
          <w:sz w:val="32"/>
          <w:szCs w:val="32"/>
          <w:lang w:eastAsia="zh-CN" w:bidi="ar"/>
        </w:rPr>
        <w:t>证件类型或证件号填写错误怎么办？</w:t>
      </w:r>
      <w:r w:rsidRPr="009E6742">
        <w:rPr>
          <w:rFonts w:ascii="仿宋" w:eastAsia="仿宋" w:hAnsi="仿宋" w:cs="仿宋" w:hint="eastAsia"/>
          <w:sz w:val="32"/>
          <w:szCs w:val="32"/>
          <w:lang w:eastAsia="zh-CN" w:bidi="ar"/>
        </w:rPr>
        <w:tab/>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您好，个人注册信息填写错误的，请联系学校管理员，由学校管理员申请更改有关信息。</w:t>
      </w:r>
    </w:p>
    <w:p w:rsidR="00045307" w:rsidRPr="000A718D" w:rsidRDefault="00045307" w:rsidP="00045307">
      <w:pPr>
        <w:widowControl/>
        <w:rPr>
          <w:rFonts w:ascii="仿宋" w:eastAsia="仿宋" w:hAnsi="仿宋" w:cs="仿宋"/>
          <w:sz w:val="32"/>
          <w:szCs w:val="32"/>
          <w:lang w:eastAsia="zh-CN" w:bidi="ar"/>
        </w:rPr>
      </w:pPr>
      <w:r>
        <w:rPr>
          <w:rFonts w:ascii="仿宋" w:eastAsia="仿宋" w:hAnsi="仿宋" w:cs="仿宋" w:hint="eastAsia"/>
          <w:sz w:val="32"/>
          <w:szCs w:val="32"/>
          <w:lang w:eastAsia="zh-CN" w:bidi="ar"/>
        </w:rPr>
        <w:lastRenderedPageBreak/>
        <w:t xml:space="preserve"> </w:t>
      </w:r>
      <w:r>
        <w:rPr>
          <w:rFonts w:ascii="仿宋" w:eastAsia="仿宋" w:hAnsi="仿宋" w:cs="仿宋"/>
          <w:sz w:val="32"/>
          <w:szCs w:val="32"/>
          <w:lang w:eastAsia="zh-CN" w:bidi="ar"/>
        </w:rPr>
        <w:t xml:space="preserve">   </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w:t>
      </w:r>
      <w:r w:rsidRPr="009E6742">
        <w:rPr>
          <w:rFonts w:ascii="仿宋" w:eastAsia="仿宋" w:hAnsi="仿宋" w:cs="仿宋" w:hint="eastAsia"/>
          <w:sz w:val="32"/>
          <w:szCs w:val="32"/>
          <w:lang w:eastAsia="zh-CN" w:bidi="ar"/>
        </w:rPr>
        <w:t>岗前培训系统个人照片底色要求及如何修改问题？</w:t>
      </w:r>
    </w:p>
    <w:p w:rsidR="00045307" w:rsidRPr="009E6742"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您好，个人照片要求白底证件照，报名审核通过后一般不能修改。</w:t>
      </w:r>
    </w:p>
    <w:p w:rsidR="00045307" w:rsidRPr="000A718D" w:rsidRDefault="00045307" w:rsidP="00045307">
      <w:pPr>
        <w:widowControl/>
        <w:rPr>
          <w:rFonts w:ascii="仿宋" w:eastAsia="仿宋" w:hAnsi="仿宋" w:cs="仿宋"/>
          <w:sz w:val="32"/>
          <w:szCs w:val="32"/>
          <w:lang w:eastAsia="zh-CN" w:bidi="ar"/>
        </w:rPr>
      </w:pPr>
      <w:r>
        <w:rPr>
          <w:rFonts w:ascii="仿宋" w:eastAsia="仿宋" w:hAnsi="仿宋" w:cs="仿宋" w:hint="eastAsia"/>
          <w:sz w:val="32"/>
          <w:szCs w:val="32"/>
          <w:lang w:eastAsia="zh-CN" w:bidi="ar"/>
        </w:rPr>
        <w:t xml:space="preserve"> </w:t>
      </w:r>
      <w:r>
        <w:rPr>
          <w:rFonts w:ascii="仿宋" w:eastAsia="仿宋" w:hAnsi="仿宋" w:cs="仿宋"/>
          <w:sz w:val="32"/>
          <w:szCs w:val="32"/>
          <w:lang w:eastAsia="zh-CN" w:bidi="ar"/>
        </w:rPr>
        <w:t xml:space="preserve">   </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w:t>
      </w:r>
      <w:r w:rsidRPr="009E6742">
        <w:rPr>
          <w:rFonts w:ascii="仿宋" w:eastAsia="仿宋" w:hAnsi="仿宋" w:cs="仿宋" w:hint="eastAsia"/>
          <w:sz w:val="32"/>
          <w:szCs w:val="32"/>
          <w:lang w:eastAsia="zh-CN" w:bidi="ar"/>
        </w:rPr>
        <w:t>用户名密码找回失败或无法注册怎么办？</w:t>
      </w:r>
      <w:r w:rsidRPr="009E6742">
        <w:rPr>
          <w:rFonts w:ascii="仿宋" w:eastAsia="仿宋" w:hAnsi="仿宋" w:cs="仿宋" w:hint="eastAsia"/>
          <w:sz w:val="32"/>
          <w:szCs w:val="32"/>
          <w:lang w:eastAsia="zh-CN" w:bidi="ar"/>
        </w:rPr>
        <w:tab/>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您好，请使用手机验证方式登录。如手机号发生变更的，请联系学校管理员重置密码。</w:t>
      </w:r>
    </w:p>
    <w:p w:rsidR="00045307" w:rsidRPr="009E6742" w:rsidRDefault="00045307" w:rsidP="00045307">
      <w:pPr>
        <w:widowControl/>
        <w:rPr>
          <w:rFonts w:ascii="仿宋" w:eastAsia="仿宋" w:hAnsi="仿宋" w:cs="仿宋"/>
          <w:sz w:val="32"/>
          <w:szCs w:val="32"/>
          <w:lang w:eastAsia="zh-CN" w:bidi="ar"/>
        </w:rPr>
      </w:pPr>
      <w:r>
        <w:rPr>
          <w:rFonts w:ascii="仿宋" w:eastAsia="仿宋" w:hAnsi="仿宋" w:cs="仿宋" w:hint="eastAsia"/>
          <w:sz w:val="32"/>
          <w:szCs w:val="32"/>
          <w:lang w:eastAsia="zh-CN" w:bidi="ar"/>
        </w:rPr>
        <w:t xml:space="preserve"> </w:t>
      </w:r>
      <w:r>
        <w:rPr>
          <w:rFonts w:ascii="仿宋" w:eastAsia="仿宋" w:hAnsi="仿宋" w:cs="仿宋"/>
          <w:sz w:val="32"/>
          <w:szCs w:val="32"/>
          <w:lang w:eastAsia="zh-CN" w:bidi="ar"/>
        </w:rPr>
        <w:t xml:space="preserve">   </w:t>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w:t>
      </w:r>
      <w:r w:rsidRPr="009E6742">
        <w:rPr>
          <w:rFonts w:ascii="仿宋" w:eastAsia="仿宋" w:hAnsi="仿宋" w:cs="仿宋" w:hint="eastAsia"/>
          <w:sz w:val="32"/>
          <w:szCs w:val="32"/>
          <w:lang w:eastAsia="zh-CN" w:bidi="ar"/>
        </w:rPr>
        <w:t>个人工作单位发生变更的如何处理？</w:t>
      </w:r>
      <w:r w:rsidRPr="009E6742">
        <w:rPr>
          <w:rFonts w:ascii="仿宋" w:eastAsia="仿宋" w:hAnsi="仿宋" w:cs="仿宋" w:hint="eastAsia"/>
          <w:sz w:val="32"/>
          <w:szCs w:val="32"/>
          <w:lang w:eastAsia="zh-CN" w:bidi="ar"/>
        </w:rPr>
        <w:tab/>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您好，请登录系统通过信息完善修改工作单位信息。</w:t>
      </w:r>
    </w:p>
    <w:p w:rsidR="00045307" w:rsidRDefault="00045307" w:rsidP="00045307">
      <w:pPr>
        <w:widowControl/>
        <w:ind w:firstLineChars="200" w:firstLine="640"/>
        <w:rPr>
          <w:rFonts w:ascii="仿宋" w:eastAsia="仿宋" w:hAnsi="仿宋" w:cs="仿宋"/>
          <w:sz w:val="32"/>
          <w:szCs w:val="32"/>
          <w:lang w:eastAsia="zh-CN" w:bidi="ar"/>
        </w:rPr>
      </w:pP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问：</w:t>
      </w:r>
      <w:r w:rsidRPr="009E6742">
        <w:rPr>
          <w:rFonts w:ascii="仿宋" w:eastAsia="仿宋" w:hAnsi="仿宋" w:cs="仿宋" w:hint="eastAsia"/>
          <w:sz w:val="32"/>
          <w:szCs w:val="32"/>
          <w:lang w:eastAsia="zh-CN" w:bidi="ar"/>
        </w:rPr>
        <w:t>行政职务如何填写？</w:t>
      </w:r>
      <w:r w:rsidRPr="009E6742">
        <w:rPr>
          <w:rFonts w:ascii="仿宋" w:eastAsia="仿宋" w:hAnsi="仿宋" w:cs="仿宋" w:hint="eastAsia"/>
          <w:sz w:val="32"/>
          <w:szCs w:val="32"/>
          <w:lang w:eastAsia="zh-CN" w:bidi="ar"/>
        </w:rPr>
        <w:tab/>
      </w:r>
    </w:p>
    <w:p w:rsidR="00045307" w:rsidRDefault="00045307" w:rsidP="00045307">
      <w:pPr>
        <w:widowControl/>
        <w:ind w:firstLineChars="200" w:firstLine="640"/>
        <w:rPr>
          <w:rFonts w:ascii="仿宋" w:eastAsia="仿宋" w:hAnsi="仿宋" w:cs="仿宋"/>
          <w:sz w:val="32"/>
          <w:szCs w:val="32"/>
          <w:lang w:eastAsia="zh-CN" w:bidi="ar"/>
        </w:rPr>
      </w:pPr>
      <w:r>
        <w:rPr>
          <w:rFonts w:ascii="仿宋" w:eastAsia="仿宋" w:hAnsi="仿宋" w:cs="仿宋" w:hint="eastAsia"/>
          <w:sz w:val="32"/>
          <w:szCs w:val="32"/>
          <w:lang w:eastAsia="zh-CN" w:bidi="ar"/>
        </w:rPr>
        <w:t>答：</w:t>
      </w:r>
      <w:r w:rsidRPr="009E6742">
        <w:rPr>
          <w:rFonts w:ascii="仿宋" w:eastAsia="仿宋" w:hAnsi="仿宋" w:cs="仿宋" w:hint="eastAsia"/>
          <w:sz w:val="32"/>
          <w:szCs w:val="32"/>
          <w:lang w:eastAsia="zh-CN" w:bidi="ar"/>
        </w:rPr>
        <w:t>您好，行政职务据实填写，没有行政职务的填“无”。</w:t>
      </w:r>
    </w:p>
    <w:p w:rsidR="00045307" w:rsidRDefault="00045307" w:rsidP="00045307">
      <w:pPr>
        <w:widowControl/>
        <w:ind w:firstLineChars="200" w:firstLine="640"/>
        <w:rPr>
          <w:rFonts w:ascii="仿宋" w:eastAsia="仿宋" w:hAnsi="仿宋" w:cs="仿宋"/>
          <w:sz w:val="32"/>
          <w:szCs w:val="32"/>
          <w:lang w:eastAsia="zh-CN" w:bidi="ar"/>
        </w:rPr>
      </w:pPr>
    </w:p>
    <w:p w:rsidR="00045307" w:rsidRDefault="00045307" w:rsidP="00045307">
      <w:pPr>
        <w:widowControl/>
        <w:ind w:firstLineChars="200" w:firstLine="640"/>
        <w:rPr>
          <w:rFonts w:ascii="仿宋" w:eastAsia="仿宋" w:hAnsi="仿宋" w:cs="仿宋"/>
          <w:sz w:val="32"/>
          <w:szCs w:val="32"/>
          <w:lang w:eastAsia="zh-CN" w:bidi="ar"/>
        </w:rPr>
      </w:pPr>
    </w:p>
    <w:p w:rsidR="00045307" w:rsidRDefault="00045307" w:rsidP="00045307">
      <w:pPr>
        <w:widowControl/>
        <w:ind w:firstLineChars="200" w:firstLine="640"/>
        <w:rPr>
          <w:rFonts w:ascii="仿宋" w:eastAsia="仿宋" w:hAnsi="仿宋" w:cs="仿宋"/>
          <w:sz w:val="32"/>
          <w:szCs w:val="32"/>
          <w:lang w:eastAsia="zh-CN" w:bidi="ar"/>
        </w:rPr>
      </w:pPr>
    </w:p>
    <w:p w:rsidR="00045307" w:rsidRDefault="00045307" w:rsidP="00045307">
      <w:pPr>
        <w:widowControl/>
        <w:ind w:firstLineChars="200" w:firstLine="640"/>
        <w:rPr>
          <w:rFonts w:ascii="仿宋" w:eastAsia="仿宋" w:hAnsi="仿宋" w:cs="仿宋"/>
          <w:sz w:val="32"/>
          <w:szCs w:val="32"/>
          <w:lang w:eastAsia="zh-CN" w:bidi="ar"/>
        </w:rPr>
      </w:pPr>
    </w:p>
    <w:p w:rsidR="00045307" w:rsidRDefault="00045307" w:rsidP="00045307">
      <w:pPr>
        <w:widowControl/>
        <w:ind w:firstLineChars="200" w:firstLine="640"/>
        <w:rPr>
          <w:rFonts w:ascii="仿宋" w:eastAsia="仿宋" w:hAnsi="仿宋" w:cs="仿宋"/>
          <w:sz w:val="32"/>
          <w:szCs w:val="32"/>
          <w:lang w:eastAsia="zh-CN" w:bidi="ar"/>
        </w:rPr>
      </w:pPr>
    </w:p>
    <w:p w:rsidR="00AA3A43" w:rsidRDefault="00045307">
      <w:pPr>
        <w:rPr>
          <w:lang w:eastAsia="zh-CN"/>
        </w:rPr>
      </w:pPr>
      <w:bookmarkStart w:id="0" w:name="_GoBack"/>
      <w:bookmarkEnd w:id="0"/>
    </w:p>
    <w:sectPr w:rsidR="00AA3A4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Microsoft YaHei UI"/>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575A98"/>
    <w:multiLevelType w:val="hybridMultilevel"/>
    <w:tmpl w:val="C4AA2EB0"/>
    <w:lvl w:ilvl="0" w:tplc="F4589878">
      <w:start w:val="1"/>
      <w:numFmt w:val="japaneseCounting"/>
      <w:lvlText w:val="%1、"/>
      <w:lvlJc w:val="left"/>
      <w:pPr>
        <w:ind w:left="1360" w:hanging="720"/>
      </w:p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307"/>
    <w:rsid w:val="00045307"/>
    <w:rsid w:val="00216699"/>
    <w:rsid w:val="00C82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FFF558-8147-4CD0-93F5-4686E0CD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45307"/>
    <w:pPr>
      <w:widowControl w:val="0"/>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53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hyperlink" Target="http://jsgspx.gspxonline.com" TargetMode="Externa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dc:creator>
  <cp:keywords/>
  <dc:description/>
  <cp:lastModifiedBy>wj</cp:lastModifiedBy>
  <cp:revision>1</cp:revision>
  <dcterms:created xsi:type="dcterms:W3CDTF">2022-09-21T07:54:00Z</dcterms:created>
  <dcterms:modified xsi:type="dcterms:W3CDTF">2022-09-21T07:54:00Z</dcterms:modified>
</cp:coreProperties>
</file>