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left"/>
        <w:rPr>
          <w:rFonts w:ascii="黑体" w:hAnsi="黑体" w:eastAsia="黑体"/>
          <w:sz w:val="36"/>
          <w:szCs w:val="36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附</w:t>
      </w:r>
      <w:r>
        <w:rPr>
          <w:rFonts w:hint="eastAsia" w:ascii="Times New Roman" w:hAnsi="Times New Roman" w:eastAsia="黑体"/>
          <w:bCs/>
          <w:sz w:val="32"/>
          <w:szCs w:val="32"/>
          <w:lang w:eastAsia="zh-CN"/>
        </w:rPr>
        <w:t>表</w:t>
      </w:r>
      <w:r>
        <w:rPr>
          <w:rFonts w:hint="eastAsia" w:ascii="Times New Roman" w:hAnsi="Times New Roman" w:eastAsia="黑体"/>
          <w:bCs/>
          <w:sz w:val="32"/>
          <w:szCs w:val="32"/>
        </w:rPr>
        <w:t>4</w:t>
      </w:r>
    </w:p>
    <w:p>
      <w:pPr>
        <w:spacing w:line="720" w:lineRule="auto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课程教学大纲（</w:t>
      </w:r>
      <w:r>
        <w:rPr>
          <w:rFonts w:hint="eastAsia" w:ascii="黑体" w:hAnsi="黑体" w:eastAsia="黑体"/>
          <w:sz w:val="36"/>
          <w:szCs w:val="36"/>
          <w:lang w:eastAsia="zh-CN"/>
        </w:rPr>
        <w:t>仅供参考</w:t>
      </w:r>
      <w:r>
        <w:rPr>
          <w:rFonts w:hint="eastAsia" w:ascii="黑体" w:hAnsi="黑体" w:eastAsia="黑体"/>
          <w:sz w:val="36"/>
          <w:szCs w:val="36"/>
        </w:rPr>
        <w:t>）</w:t>
      </w:r>
    </w:p>
    <w:p>
      <w:pPr>
        <w:numPr>
          <w:ilvl w:val="0"/>
          <w:numId w:val="1"/>
        </w:num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课程介绍</w:t>
      </w:r>
    </w:p>
    <w:p>
      <w:pPr>
        <w:numPr>
          <w:numId w:val="0"/>
        </w:num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（一）</w:t>
      </w:r>
      <w:r>
        <w:rPr>
          <w:rFonts w:hint="eastAsia" w:ascii="仿宋" w:hAnsi="仿宋" w:eastAsia="仿宋" w:cs="仿宋"/>
          <w:sz w:val="28"/>
          <w:szCs w:val="28"/>
        </w:rPr>
        <w:t>课程名称：</w:t>
      </w:r>
    </w:p>
    <w:p>
      <w:pPr>
        <w:numPr>
          <w:numId w:val="0"/>
        </w:num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（二）课程性质：</w:t>
      </w:r>
    </w:p>
    <w:p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（三）课时</w:t>
      </w:r>
      <w:r>
        <w:rPr>
          <w:rFonts w:hint="eastAsia" w:ascii="仿宋" w:hAnsi="仿宋" w:eastAsia="仿宋" w:cs="仿宋"/>
          <w:sz w:val="28"/>
          <w:szCs w:val="28"/>
        </w:rPr>
        <w:t>学分：</w:t>
      </w:r>
    </w:p>
    <w:p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（四）学生</w:t>
      </w:r>
      <w:r>
        <w:rPr>
          <w:rFonts w:hint="eastAsia" w:ascii="仿宋" w:hAnsi="仿宋" w:eastAsia="仿宋" w:cs="仿宋"/>
          <w:sz w:val="28"/>
          <w:szCs w:val="28"/>
        </w:rPr>
        <w:t>对象：</w:t>
      </w:r>
    </w:p>
    <w:p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（五）课程简介：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二、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课程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目标</w:t>
      </w:r>
    </w:p>
    <w:p>
      <w:pPr>
        <w:spacing w:line="360" w:lineRule="auto"/>
        <w:ind w:firstLine="560" w:firstLineChars="20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（一）知识目标</w:t>
      </w:r>
    </w:p>
    <w:p>
      <w:pPr>
        <w:spacing w:line="360" w:lineRule="auto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</w:t>
      </w:r>
    </w:p>
    <w:p>
      <w:pPr>
        <w:spacing w:line="360" w:lineRule="auto"/>
        <w:ind w:firstLine="560" w:firstLineChars="20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</w:t>
      </w:r>
    </w:p>
    <w:p>
      <w:pPr>
        <w:spacing w:line="360" w:lineRule="auto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</w:t>
      </w:r>
    </w:p>
    <w:p>
      <w:pPr>
        <w:numPr>
          <w:numId w:val="0"/>
        </w:numPr>
        <w:spacing w:line="360" w:lineRule="auto"/>
        <w:ind w:firstLine="560" w:firstLine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eastAsia="zh-CN"/>
        </w:rPr>
        <w:t>（二）</w:t>
      </w:r>
      <w:r>
        <w:rPr>
          <w:rFonts w:hint="eastAsia" w:ascii="仿宋" w:hAnsi="仿宋" w:eastAsia="仿宋" w:cs="宋体"/>
          <w:sz w:val="28"/>
          <w:szCs w:val="28"/>
        </w:rPr>
        <w:t>能力目标</w:t>
      </w:r>
    </w:p>
    <w:p>
      <w:pPr>
        <w:spacing w:line="360" w:lineRule="auto"/>
        <w:ind w:firstLine="560" w:firstLine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</w:t>
      </w:r>
    </w:p>
    <w:p>
      <w:pPr>
        <w:spacing w:line="360" w:lineRule="auto"/>
        <w:ind w:firstLine="560" w:firstLine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</w:t>
      </w:r>
    </w:p>
    <w:p>
      <w:pPr>
        <w:spacing w:line="360" w:lineRule="auto"/>
        <w:ind w:firstLine="560" w:firstLine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</w:t>
      </w:r>
    </w:p>
    <w:p>
      <w:pPr>
        <w:numPr>
          <w:numId w:val="0"/>
        </w:numPr>
        <w:spacing w:line="360" w:lineRule="auto"/>
        <w:ind w:firstLine="560" w:firstLine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eastAsia="zh-CN"/>
        </w:rPr>
        <w:t>（三）</w:t>
      </w:r>
      <w:r>
        <w:rPr>
          <w:rFonts w:hint="eastAsia" w:ascii="仿宋" w:hAnsi="仿宋" w:eastAsia="仿宋" w:cs="宋体"/>
          <w:sz w:val="28"/>
          <w:szCs w:val="28"/>
        </w:rPr>
        <w:t>思政目标</w:t>
      </w:r>
    </w:p>
    <w:p>
      <w:pPr>
        <w:spacing w:line="360" w:lineRule="auto"/>
        <w:ind w:firstLine="560" w:firstLine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1.</w:t>
      </w:r>
    </w:p>
    <w:p>
      <w:pPr>
        <w:spacing w:line="360" w:lineRule="auto"/>
        <w:ind w:left="420" w:leftChars="200" w:firstLine="280" w:firstLineChars="1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</w:t>
      </w:r>
    </w:p>
    <w:p>
      <w:pPr>
        <w:spacing w:line="360" w:lineRule="auto"/>
        <w:ind w:left="420" w:leftChars="200" w:firstLine="280" w:firstLineChars="1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三、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课程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内容</w:t>
      </w:r>
    </w:p>
    <w:p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（一）教学重点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难点</w:t>
      </w:r>
    </w:p>
    <w:p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（二）教学内容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四、教学安排</w:t>
      </w:r>
    </w:p>
    <w:p>
      <w:pPr>
        <w:spacing w:line="360" w:lineRule="auto"/>
        <w:ind w:firstLine="840" w:firstLineChars="3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1.</w:t>
      </w:r>
    </w:p>
    <w:p>
      <w:pPr>
        <w:spacing w:line="360" w:lineRule="auto"/>
        <w:ind w:firstLine="840" w:firstLineChars="3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</w:t>
      </w:r>
    </w:p>
    <w:p>
      <w:pPr>
        <w:spacing w:line="360" w:lineRule="auto"/>
        <w:ind w:firstLine="840" w:firstLineChars="300"/>
        <w:jc w:val="left"/>
        <w:rPr>
          <w:rFonts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</w:t>
      </w:r>
    </w:p>
    <w:p>
      <w:pPr>
        <w:numPr>
          <w:ilvl w:val="0"/>
          <w:numId w:val="2"/>
        </w:num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课程评价</w:t>
      </w:r>
    </w:p>
    <w:p>
      <w:pPr>
        <w:spacing w:line="360" w:lineRule="auto"/>
        <w:ind w:firstLine="840" w:firstLineChars="3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1.</w:t>
      </w:r>
    </w:p>
    <w:p>
      <w:pPr>
        <w:spacing w:line="360" w:lineRule="auto"/>
        <w:ind w:firstLine="840" w:firstLineChars="3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</w:t>
      </w:r>
    </w:p>
    <w:p>
      <w:pPr>
        <w:spacing w:line="360" w:lineRule="auto"/>
        <w:ind w:firstLine="840" w:firstLineChars="3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</w:t>
      </w:r>
    </w:p>
    <w:p>
      <w:pPr>
        <w:numPr>
          <w:ilvl w:val="0"/>
          <w:numId w:val="2"/>
        </w:num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参考教材及相关材料</w:t>
      </w:r>
    </w:p>
    <w:p>
      <w:pPr>
        <w:spacing w:line="360" w:lineRule="auto"/>
        <w:ind w:firstLine="840" w:firstLineChars="3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1.</w:t>
      </w:r>
    </w:p>
    <w:p>
      <w:pPr>
        <w:spacing w:line="360" w:lineRule="auto"/>
        <w:ind w:firstLine="840" w:firstLineChars="3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</w:t>
      </w:r>
    </w:p>
    <w:p>
      <w:pPr>
        <w:spacing w:line="360" w:lineRule="auto"/>
        <w:ind w:firstLine="840" w:firstLineChars="3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</w:t>
      </w:r>
    </w:p>
    <w:p>
      <w:pPr>
        <w:numPr>
          <w:ilvl w:val="0"/>
          <w:numId w:val="2"/>
        </w:num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其他</w:t>
      </w:r>
    </w:p>
    <w:p>
      <w:pPr>
        <w:spacing w:line="360" w:lineRule="auto"/>
        <w:ind w:firstLine="840" w:firstLineChars="3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1.</w:t>
      </w:r>
    </w:p>
    <w:p>
      <w:pPr>
        <w:spacing w:line="360" w:lineRule="auto"/>
        <w:ind w:firstLine="840" w:firstLineChars="3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</w:t>
      </w:r>
    </w:p>
    <w:p>
      <w:pPr>
        <w:spacing w:line="360" w:lineRule="auto"/>
        <w:ind w:firstLine="840" w:firstLineChars="3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</w:t>
      </w:r>
      <w:bookmarkStart w:id="0" w:name="_GoBack"/>
      <w:bookmarkEnd w:id="0"/>
    </w:p>
    <w:p>
      <w:pPr>
        <w:spacing w:line="360" w:lineRule="auto"/>
        <w:ind w:firstLine="560" w:firstLineChars="200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</w:t>
      </w:r>
    </w:p>
    <w:p>
      <w:pPr>
        <w:adjustRightInd w:val="0"/>
        <w:snapToGrid w:val="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360" w:lineRule="auto"/>
        <w:ind w:firstLine="560" w:firstLineChars="200"/>
        <w:rPr>
          <w:rFonts w:ascii="Times New Roman" w:hAnsi="Times New Roman" w:eastAsia="仿宋_GB2312"/>
          <w:sz w:val="28"/>
          <w:szCs w:val="28"/>
        </w:rPr>
      </w:pPr>
    </w:p>
    <w:p/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lang w:bidi="th-TH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tabs>
        <w:tab w:val="center" w:pos="4153"/>
        <w:tab w:val="right" w:pos="8306"/>
      </w:tabs>
      <w:snapToGrid w:val="0"/>
      <w:jc w:val="left"/>
      <w:rPr>
        <w:rFonts w:eastAsia="等线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FE6F5A"/>
    <w:multiLevelType w:val="singleLevel"/>
    <w:tmpl w:val="27FE6F5A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EB5A17E"/>
    <w:multiLevelType w:val="singleLevel"/>
    <w:tmpl w:val="7EB5A17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5MzI1NzVhZDUwNmEyNmIzODJlZWJkMDZiZjcxM2EifQ=="/>
  </w:docVars>
  <w:rsids>
    <w:rsidRoot w:val="00CB5967"/>
    <w:rsid w:val="005A7B56"/>
    <w:rsid w:val="00CB5967"/>
    <w:rsid w:val="1E5034C8"/>
    <w:rsid w:val="340F1241"/>
    <w:rsid w:val="38F60A29"/>
    <w:rsid w:val="392A66D9"/>
    <w:rsid w:val="400C5BD8"/>
    <w:rsid w:val="53E7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175</Words>
  <Characters>83</Characters>
  <Lines>1</Lines>
  <Paragraphs>1</Paragraphs>
  <TotalTime>5</TotalTime>
  <ScaleCrop>false</ScaleCrop>
  <LinksUpToDate>false</LinksUpToDate>
  <CharactersWithSpaces>257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2022-11-18T02:51:00Z</dcterms:created>
  <dc:creator>Administrator</dc:creator>
  <cp:lastModifiedBy>aly_chen</cp:lastModifiedBy>
  <cp:lastPrinted>2024-03-14T08:17:28Z</cp:lastPrinted>
  <dcterms:modified xsi:type="dcterms:W3CDTF">2024-03-14T09:17:19Z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EBDE0EC0BAAB4F23B46F5CBCE07D07EE</vt:lpwstr>
  </property>
</Properties>
</file>